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C6B05" w14:textId="6CAB8439" w:rsidR="00D9045F" w:rsidRPr="00B37C9D" w:rsidRDefault="00D9045F" w:rsidP="006C1ACC">
      <w:pPr>
        <w:pStyle w:val="Default"/>
        <w:jc w:val="center"/>
        <w:rPr>
          <w:rFonts w:ascii="Arial" w:hAnsi="Arial" w:cs="Arial"/>
          <w:sz w:val="22"/>
          <w:szCs w:val="22"/>
        </w:rPr>
      </w:pPr>
      <w:r w:rsidRPr="00B37C9D">
        <w:rPr>
          <w:rFonts w:ascii="Arial" w:hAnsi="Arial" w:cs="Arial"/>
          <w:noProof/>
          <w:sz w:val="22"/>
          <w:szCs w:val="22"/>
          <w:lang w:eastAsia="lt-LT"/>
        </w:rPr>
        <w:drawing>
          <wp:inline distT="0" distB="0" distL="0" distR="0" wp14:anchorId="4785FD40" wp14:editId="2FF69C95">
            <wp:extent cx="3848100" cy="673355"/>
            <wp:effectExtent l="0" t="0" r="0" b="0"/>
            <wp:docPr id="1" name="Picture 1" descr="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with medium confidence"/>
                    <pic:cNvPicPr>
                      <a:picLocks noChangeAspect="1" noChangeArrowheads="1"/>
                    </pic:cNvPicPr>
                  </pic:nvPicPr>
                  <pic:blipFill>
                    <a:blip r:embed="rId11" cstate="print"/>
                    <a:stretch>
                      <a:fillRect/>
                    </a:stretch>
                  </pic:blipFill>
                  <pic:spPr bwMode="auto">
                    <a:xfrm>
                      <a:off x="0" y="0"/>
                      <a:ext cx="3906145" cy="683512"/>
                    </a:xfrm>
                    <a:prstGeom prst="rect">
                      <a:avLst/>
                    </a:prstGeom>
                    <a:noFill/>
                    <a:ln w="9525">
                      <a:noFill/>
                      <a:miter lim="800000"/>
                      <a:headEnd/>
                      <a:tailEnd/>
                    </a:ln>
                  </pic:spPr>
                </pic:pic>
              </a:graphicData>
            </a:graphic>
          </wp:inline>
        </w:drawing>
      </w:r>
    </w:p>
    <w:p w14:paraId="7761C2DD" w14:textId="77777777" w:rsidR="00D9045F" w:rsidRPr="00B37C9D" w:rsidRDefault="00D9045F" w:rsidP="006C1ACC">
      <w:pPr>
        <w:spacing w:after="0" w:line="240" w:lineRule="auto"/>
        <w:rPr>
          <w:rFonts w:ascii="Arial" w:hAnsi="Arial" w:cs="Arial"/>
          <w:color w:val="FFFFFF" w:themeColor="background1"/>
        </w:rPr>
      </w:pPr>
      <w:r w:rsidRPr="00B37C9D">
        <w:rPr>
          <w:rFonts w:ascii="Arial" w:hAnsi="Arial" w:cs="Arial"/>
          <w:color w:val="FFFFFF" w:themeColor="background1"/>
        </w:rPr>
        <w:t>BENDROSIOS PIRKIMO SĄLYGO</w:t>
      </w:r>
    </w:p>
    <w:p w14:paraId="7C7D8DEB" w14:textId="6ADF0CBD" w:rsidR="00D9045F" w:rsidRPr="00B37C9D" w:rsidRDefault="00D9045F" w:rsidP="006C1ACC">
      <w:pPr>
        <w:spacing w:after="0" w:line="240" w:lineRule="auto"/>
        <w:jc w:val="center"/>
        <w:rPr>
          <w:rFonts w:ascii="Arial" w:hAnsi="Arial" w:cs="Arial"/>
          <w:b/>
          <w:bCs/>
          <w:color w:val="000000" w:themeColor="text1"/>
        </w:rPr>
      </w:pPr>
      <w:r w:rsidRPr="00B37C9D">
        <w:rPr>
          <w:rFonts w:ascii="Arial" w:hAnsi="Arial" w:cs="Arial"/>
          <w:b/>
          <w:bCs/>
          <w:color w:val="000000" w:themeColor="text1"/>
        </w:rPr>
        <w:t>SPECIALIOSIOS PIRKIMO SĄLYGOS (SPS)</w:t>
      </w:r>
    </w:p>
    <w:p w14:paraId="1A36CBBA" w14:textId="77777777" w:rsidR="00D9045F" w:rsidRPr="00B37C9D" w:rsidRDefault="00D9045F" w:rsidP="006C1ACC">
      <w:pPr>
        <w:spacing w:after="0" w:line="240" w:lineRule="auto"/>
        <w:jc w:val="center"/>
        <w:rPr>
          <w:rFonts w:ascii="Arial" w:hAnsi="Arial" w:cs="Arial"/>
          <w:b/>
          <w:bCs/>
          <w:color w:val="000000" w:themeColor="text1"/>
        </w:rPr>
      </w:pPr>
    </w:p>
    <w:p w14:paraId="74FBE6C4" w14:textId="60E7BBFE" w:rsidR="00397B5F" w:rsidRPr="00B37C9D" w:rsidRDefault="00397B5F" w:rsidP="006C1ACC">
      <w:pPr>
        <w:pStyle w:val="Default"/>
        <w:jc w:val="center"/>
        <w:rPr>
          <w:rFonts w:ascii="Arial" w:eastAsia="Times New Roman" w:hAnsi="Arial" w:cs="Arial"/>
          <w:b/>
          <w:bCs/>
          <w:i/>
          <w:color w:val="FF0000"/>
          <w:sz w:val="22"/>
          <w:szCs w:val="22"/>
          <w:lang w:eastAsia="lt-LT"/>
        </w:rPr>
      </w:pPr>
      <w:r w:rsidRPr="00B37C9D">
        <w:rPr>
          <w:rFonts w:ascii="Arial" w:eastAsia="Times New Roman" w:hAnsi="Arial" w:cs="Arial"/>
          <w:b/>
          <w:bCs/>
          <w:color w:val="000000" w:themeColor="text1"/>
          <w:sz w:val="22"/>
          <w:szCs w:val="22"/>
          <w:lang w:eastAsia="lt-LT"/>
        </w:rPr>
        <w:t>PAVADINIMAS:</w:t>
      </w:r>
      <w:r w:rsidR="00254FE0" w:rsidRPr="00B37C9D">
        <w:rPr>
          <w:rFonts w:ascii="Arial" w:eastAsia="Times New Roman" w:hAnsi="Arial" w:cs="Arial"/>
          <w:b/>
          <w:bCs/>
          <w:color w:val="000000" w:themeColor="text1"/>
          <w:sz w:val="22"/>
          <w:szCs w:val="22"/>
          <w:lang w:eastAsia="lt-LT"/>
        </w:rPr>
        <w:t xml:space="preserve"> </w:t>
      </w:r>
      <w:r w:rsidR="00B37C9D" w:rsidRPr="00B37C9D">
        <w:rPr>
          <w:rFonts w:ascii="Arial" w:eastAsia="Times New Roman" w:hAnsi="Arial" w:cs="Arial"/>
          <w:b/>
          <w:bCs/>
          <w:iCs/>
          <w:color w:val="auto"/>
          <w:sz w:val="22"/>
          <w:szCs w:val="22"/>
          <w:lang w:eastAsia="lt-LT"/>
        </w:rPr>
        <w:t>ELEKTROMOBILIŲ KROVIMO STOTELIŲ VNO ĮRENGIMAS</w:t>
      </w:r>
    </w:p>
    <w:p w14:paraId="607B3815" w14:textId="77777777" w:rsidR="00D9045F" w:rsidRPr="00B37C9D" w:rsidRDefault="00D9045F" w:rsidP="006C1ACC">
      <w:pPr>
        <w:pStyle w:val="Default"/>
        <w:jc w:val="center"/>
        <w:rPr>
          <w:rFonts w:ascii="Arial" w:hAnsi="Arial" w:cs="Arial"/>
          <w:iCs/>
          <w:color w:val="00B0F0"/>
          <w:sz w:val="22"/>
          <w:szCs w:val="22"/>
        </w:rPr>
      </w:pPr>
    </w:p>
    <w:sdt>
      <w:sdtPr>
        <w:rPr>
          <w:rFonts w:ascii="Arial" w:hAnsi="Arial" w:cs="Arial"/>
          <w:sz w:val="22"/>
          <w:szCs w:val="22"/>
          <w:u w:val="none"/>
          <w:lang w:val="lt-LT"/>
        </w:rPr>
        <w:id w:val="-1752031135"/>
        <w:placeholder>
          <w:docPart w:val="C9B12C3BECDC4516A1C27B4F250B859D"/>
        </w:placeholder>
        <w:date w:fullDate="2025-08-19T00:00:00Z">
          <w:dateFormat w:val="yyyy.MM.dd"/>
          <w:lid w:val="lt-LT"/>
          <w:storeMappedDataAs w:val="dateTime"/>
          <w:calendar w:val="gregorian"/>
        </w:date>
      </w:sdtPr>
      <w:sdtEndPr/>
      <w:sdtContent>
        <w:p w14:paraId="24E87DBD" w14:textId="05160ABC" w:rsidR="00397B5F" w:rsidRPr="00B37C9D" w:rsidRDefault="006D0209" w:rsidP="006C1ACC">
          <w:pPr>
            <w:pStyle w:val="Subtitle"/>
            <w:jc w:val="center"/>
            <w:rPr>
              <w:rFonts w:ascii="Arial" w:hAnsi="Arial" w:cs="Arial"/>
              <w:sz w:val="22"/>
              <w:szCs w:val="22"/>
              <w:u w:val="none"/>
              <w:lang w:val="lt-LT"/>
            </w:rPr>
          </w:pPr>
          <w:r>
            <w:rPr>
              <w:rFonts w:ascii="Arial" w:hAnsi="Arial" w:cs="Arial"/>
              <w:sz w:val="22"/>
              <w:szCs w:val="22"/>
              <w:u w:val="none"/>
              <w:lang w:val="lt-LT"/>
            </w:rPr>
            <w:t>2025.08.19</w:t>
          </w:r>
        </w:p>
      </w:sdtContent>
    </w:sdt>
    <w:p w14:paraId="316CB24E" w14:textId="7C50323A" w:rsidR="00A6269E" w:rsidRPr="00B37C9D" w:rsidRDefault="00397B5F" w:rsidP="006C1ACC">
      <w:pPr>
        <w:pStyle w:val="Subtitle"/>
        <w:contextualSpacing/>
        <w:jc w:val="center"/>
        <w:rPr>
          <w:rFonts w:ascii="Arial" w:hAnsi="Arial" w:cs="Arial"/>
          <w:b/>
          <w:sz w:val="22"/>
          <w:szCs w:val="22"/>
          <w:u w:val="none"/>
          <w:lang w:val="lt-LT"/>
        </w:rPr>
      </w:pPr>
      <w:r w:rsidRPr="00B37C9D">
        <w:rPr>
          <w:rFonts w:ascii="Arial" w:hAnsi="Arial" w:cs="Arial"/>
          <w:b/>
          <w:sz w:val="22"/>
          <w:szCs w:val="22"/>
          <w:u w:val="none"/>
          <w:lang w:val="lt-LT"/>
        </w:rPr>
        <w:t>Vilnius</w:t>
      </w:r>
    </w:p>
    <w:p w14:paraId="2BA3D3EE" w14:textId="77777777" w:rsidR="00D9045F" w:rsidRPr="00B37C9D" w:rsidRDefault="00D9045F" w:rsidP="006C1ACC">
      <w:pPr>
        <w:pStyle w:val="Subtitle"/>
        <w:contextualSpacing/>
        <w:jc w:val="center"/>
        <w:rPr>
          <w:rFonts w:ascii="Arial" w:hAnsi="Arial" w:cs="Arial"/>
          <w:b/>
          <w:sz w:val="22"/>
          <w:szCs w:val="22"/>
          <w:u w:val="none"/>
          <w:lang w:val="lt-LT"/>
        </w:rPr>
      </w:pPr>
    </w:p>
    <w:p w14:paraId="32011B73" w14:textId="5C0AAEFF" w:rsidR="00397B5F" w:rsidRPr="00B37C9D" w:rsidRDefault="00397B5F" w:rsidP="006C1ACC">
      <w:pPr>
        <w:pStyle w:val="Heading1"/>
        <w:keepNext/>
        <w:widowControl/>
        <w:numPr>
          <w:ilvl w:val="0"/>
          <w:numId w:val="2"/>
        </w:numPr>
        <w:tabs>
          <w:tab w:val="left" w:pos="426"/>
        </w:tabs>
        <w:spacing w:before="0"/>
        <w:ind w:left="0" w:hanging="102"/>
        <w:contextualSpacing/>
        <w:jc w:val="center"/>
        <w:rPr>
          <w:color w:val="000000" w:themeColor="text1"/>
          <w:sz w:val="22"/>
          <w:szCs w:val="22"/>
          <w:lang w:val="lt-LT"/>
        </w:rPr>
      </w:pPr>
      <w:bookmarkStart w:id="0" w:name="_Toc335201954"/>
      <w:bookmarkStart w:id="1" w:name="_Toc147739116"/>
      <w:r w:rsidRPr="00B37C9D">
        <w:rPr>
          <w:rFonts w:eastAsiaTheme="minorEastAsia"/>
          <w:color w:val="000000" w:themeColor="text1"/>
          <w:sz w:val="22"/>
          <w:szCs w:val="22"/>
          <w:lang w:val="lt-LT"/>
        </w:rPr>
        <w:t xml:space="preserve">BENDROSIOS NUOSTATOS </w:t>
      </w:r>
      <w:bookmarkEnd w:id="0"/>
    </w:p>
    <w:p w14:paraId="20E84D12" w14:textId="77777777" w:rsidR="002C254D" w:rsidRPr="00B37C9D" w:rsidRDefault="002C254D" w:rsidP="006C1ACC">
      <w:pPr>
        <w:pStyle w:val="Heading1"/>
        <w:keepNext/>
        <w:widowControl/>
        <w:tabs>
          <w:tab w:val="left" w:pos="426"/>
        </w:tabs>
        <w:spacing w:before="0"/>
        <w:ind w:left="0" w:firstLine="0"/>
        <w:contextualSpacing/>
        <w:rPr>
          <w:color w:val="000000" w:themeColor="text1"/>
          <w:sz w:val="22"/>
          <w:szCs w:val="22"/>
          <w:lang w:val="lt-LT"/>
        </w:rPr>
      </w:pPr>
    </w:p>
    <w:tbl>
      <w:tblPr>
        <w:tblStyle w:val="TableGrid"/>
        <w:tblW w:w="0" w:type="auto"/>
        <w:tblLook w:val="04A0" w:firstRow="1" w:lastRow="0" w:firstColumn="1" w:lastColumn="0" w:noHBand="0" w:noVBand="1"/>
      </w:tblPr>
      <w:tblGrid>
        <w:gridCol w:w="3681"/>
        <w:gridCol w:w="5812"/>
      </w:tblGrid>
      <w:tr w:rsidR="00E80F1C" w:rsidRPr="00B37C9D" w14:paraId="1DAE05A5" w14:textId="77777777" w:rsidTr="373799AD">
        <w:trPr>
          <w:trHeight w:hRule="exact" w:val="515"/>
        </w:trPr>
        <w:tc>
          <w:tcPr>
            <w:tcW w:w="3681" w:type="dxa"/>
          </w:tcPr>
          <w:p w14:paraId="6F86DEB2" w14:textId="77777777" w:rsidR="00E80F1C" w:rsidRPr="00B37C9D" w:rsidRDefault="00E80F1C" w:rsidP="00B37C9D">
            <w:pPr>
              <w:contextualSpacing/>
              <w:jc w:val="both"/>
              <w:rPr>
                <w:rFonts w:ascii="Arial" w:hAnsi="Arial" w:cs="Arial"/>
                <w:b/>
                <w:sz w:val="22"/>
                <w:szCs w:val="22"/>
                <w:lang w:val="lt-LT"/>
              </w:rPr>
            </w:pPr>
            <w:r w:rsidRPr="00B37C9D">
              <w:rPr>
                <w:rFonts w:ascii="Arial" w:hAnsi="Arial" w:cs="Arial"/>
                <w:b/>
                <w:sz w:val="22"/>
                <w:szCs w:val="22"/>
                <w:lang w:val="lt-LT"/>
              </w:rPr>
              <w:t>Pirkimo objektas</w:t>
            </w:r>
          </w:p>
        </w:tc>
        <w:tc>
          <w:tcPr>
            <w:tcW w:w="5812" w:type="dxa"/>
          </w:tcPr>
          <w:p w14:paraId="552AB343" w14:textId="77777777" w:rsidR="002C2266" w:rsidRPr="002C2266" w:rsidRDefault="002C2266" w:rsidP="002C2266">
            <w:pPr>
              <w:contextualSpacing/>
              <w:rPr>
                <w:rFonts w:ascii="Arial" w:hAnsi="Arial" w:cs="Arial"/>
                <w:iCs/>
                <w:sz w:val="22"/>
                <w:szCs w:val="22"/>
                <w:lang w:val="lt-LT"/>
              </w:rPr>
            </w:pPr>
            <w:r w:rsidRPr="002C2266">
              <w:rPr>
                <w:rFonts w:ascii="Arial" w:hAnsi="Arial" w:cs="Arial"/>
                <w:iCs/>
                <w:sz w:val="22"/>
                <w:szCs w:val="22"/>
                <w:lang w:val="lt-LT"/>
              </w:rPr>
              <w:t>Elektromobilių krovimo stotelių VNO įrengimas</w:t>
            </w:r>
          </w:p>
          <w:p w14:paraId="241A3D4A" w14:textId="4D7C6DCC" w:rsidR="00E80F1C" w:rsidRPr="00B37C9D" w:rsidRDefault="00E80F1C" w:rsidP="006C1ACC">
            <w:pPr>
              <w:contextualSpacing/>
              <w:rPr>
                <w:rFonts w:ascii="Arial" w:hAnsi="Arial" w:cs="Arial"/>
                <w:color w:val="FF0000"/>
                <w:sz w:val="22"/>
                <w:szCs w:val="22"/>
                <w:lang w:val="lt-LT"/>
              </w:rPr>
            </w:pPr>
          </w:p>
        </w:tc>
      </w:tr>
      <w:tr w:rsidR="00AA4ACE" w:rsidRPr="00B37C9D" w14:paraId="35A4F0DE" w14:textId="77777777" w:rsidTr="373799AD">
        <w:trPr>
          <w:trHeight w:hRule="exact" w:val="284"/>
        </w:trPr>
        <w:tc>
          <w:tcPr>
            <w:tcW w:w="3681" w:type="dxa"/>
          </w:tcPr>
          <w:p w14:paraId="539651ED" w14:textId="77777777" w:rsidR="00AA4ACE" w:rsidRPr="00B37C9D" w:rsidRDefault="00AA4ACE" w:rsidP="00B37C9D">
            <w:pPr>
              <w:jc w:val="both"/>
              <w:rPr>
                <w:rFonts w:ascii="Arial" w:hAnsi="Arial" w:cs="Arial"/>
                <w:b/>
                <w:sz w:val="22"/>
                <w:szCs w:val="22"/>
                <w:lang w:val="lt-LT"/>
              </w:rPr>
            </w:pPr>
            <w:r w:rsidRPr="00B37C9D">
              <w:rPr>
                <w:rFonts w:ascii="Arial" w:hAnsi="Arial" w:cs="Arial"/>
                <w:b/>
                <w:sz w:val="22"/>
                <w:szCs w:val="22"/>
                <w:lang w:val="lt-LT"/>
              </w:rPr>
              <w:t>Pirkimo vertė</w:t>
            </w:r>
          </w:p>
        </w:tc>
        <w:tc>
          <w:tcPr>
            <w:tcW w:w="5812" w:type="dxa"/>
          </w:tcPr>
          <w:p w14:paraId="48D1D9FF" w14:textId="398D1A14" w:rsidR="00AA4ACE" w:rsidRPr="00B37C9D" w:rsidRDefault="00576068" w:rsidP="006C1ACC">
            <w:pPr>
              <w:rPr>
                <w:rFonts w:ascii="Arial" w:hAnsi="Arial" w:cs="Arial"/>
                <w:sz w:val="22"/>
                <w:szCs w:val="22"/>
                <w:lang w:val="lt-LT"/>
              </w:rPr>
            </w:pPr>
            <w:sdt>
              <w:sdtPr>
                <w:rPr>
                  <w:rFonts w:ascii="Arial" w:hAnsi="Arial" w:cs="Arial"/>
                </w:rPr>
                <w:id w:val="-1034817321"/>
                <w:placeholder>
                  <w:docPart w:val="4A89111A0AA546008626038E73CFC3A3"/>
                </w:placeholder>
                <w:dropDownList>
                  <w:listItem w:displayText="Pasirinkti taikomą" w:value="Pasirinkti taikomą"/>
                  <w:listItem w:displayText="Tarptautinis pirkimas" w:value="Tarptautinis pirkimas"/>
                  <w:listItem w:displayText="Supaprastintas pirkimas" w:value="Supaprastintas pirkimas"/>
                  <w:listItem w:displayText="Mažos vertės pirkimas" w:value="Mažos vertės pirkimas"/>
                </w:dropDownList>
              </w:sdtPr>
              <w:sdtEndPr/>
              <w:sdtContent>
                <w:r w:rsidR="002C2266" w:rsidRPr="00B37C9D">
                  <w:rPr>
                    <w:rFonts w:ascii="Arial" w:hAnsi="Arial" w:cs="Arial"/>
                    <w:sz w:val="22"/>
                    <w:szCs w:val="22"/>
                    <w:lang w:val="lt-LT"/>
                  </w:rPr>
                  <w:t>Supaprastintas pirkimas</w:t>
                </w:r>
              </w:sdtContent>
            </w:sdt>
            <w:r w:rsidR="00AA4ACE" w:rsidRPr="00B37C9D">
              <w:rPr>
                <w:rFonts w:ascii="Arial" w:hAnsi="Arial" w:cs="Arial"/>
                <w:sz w:val="22"/>
                <w:szCs w:val="22"/>
                <w:lang w:val="lt-LT"/>
              </w:rPr>
              <w:t xml:space="preserve"> </w:t>
            </w:r>
          </w:p>
        </w:tc>
      </w:tr>
      <w:tr w:rsidR="00AA4ACE" w:rsidRPr="00B37C9D" w14:paraId="068AA5CF" w14:textId="77777777" w:rsidTr="373799AD">
        <w:trPr>
          <w:trHeight w:hRule="exact" w:val="284"/>
        </w:trPr>
        <w:tc>
          <w:tcPr>
            <w:tcW w:w="3681" w:type="dxa"/>
          </w:tcPr>
          <w:p w14:paraId="13B93756" w14:textId="77777777" w:rsidR="00AA4ACE" w:rsidRPr="00B37C9D" w:rsidRDefault="00AA4ACE" w:rsidP="00B37C9D">
            <w:pPr>
              <w:jc w:val="both"/>
              <w:rPr>
                <w:rFonts w:ascii="Arial" w:hAnsi="Arial" w:cs="Arial"/>
                <w:b/>
                <w:sz w:val="22"/>
                <w:szCs w:val="22"/>
                <w:lang w:val="lt-LT"/>
              </w:rPr>
            </w:pPr>
            <w:r w:rsidRPr="00B37C9D">
              <w:rPr>
                <w:rFonts w:ascii="Arial" w:hAnsi="Arial" w:cs="Arial"/>
                <w:b/>
                <w:sz w:val="22"/>
                <w:szCs w:val="22"/>
                <w:lang w:val="lt-LT"/>
              </w:rPr>
              <w:t>Pirkimo būdas</w:t>
            </w:r>
          </w:p>
        </w:tc>
        <w:tc>
          <w:tcPr>
            <w:tcW w:w="5812" w:type="dxa"/>
          </w:tcPr>
          <w:p w14:paraId="438CAB0B" w14:textId="0EA64F08" w:rsidR="00AA4ACE" w:rsidRPr="00B37C9D" w:rsidRDefault="00440F34" w:rsidP="006C1ACC">
            <w:pPr>
              <w:rPr>
                <w:rFonts w:ascii="Arial" w:hAnsi="Arial" w:cs="Arial"/>
                <w:sz w:val="22"/>
                <w:szCs w:val="22"/>
                <w:lang w:val="lt-LT"/>
              </w:rPr>
            </w:pPr>
            <w:r w:rsidRPr="00B37C9D">
              <w:rPr>
                <w:rFonts w:ascii="Arial" w:hAnsi="Arial" w:cs="Arial"/>
                <w:sz w:val="22"/>
                <w:szCs w:val="22"/>
                <w:lang w:val="lt-LT"/>
              </w:rPr>
              <w:t>Atviras konkursas</w:t>
            </w:r>
          </w:p>
        </w:tc>
      </w:tr>
      <w:tr w:rsidR="00E80F1C" w:rsidRPr="00B37C9D" w14:paraId="761DB1EA" w14:textId="77777777" w:rsidTr="373799AD">
        <w:trPr>
          <w:trHeight w:hRule="exact" w:val="340"/>
        </w:trPr>
        <w:tc>
          <w:tcPr>
            <w:tcW w:w="3681" w:type="dxa"/>
          </w:tcPr>
          <w:p w14:paraId="630F46D7" w14:textId="77777777" w:rsidR="00E80F1C" w:rsidRPr="00B37C9D" w:rsidRDefault="00E80F1C" w:rsidP="00B37C9D">
            <w:pPr>
              <w:contextualSpacing/>
              <w:jc w:val="both"/>
              <w:rPr>
                <w:rFonts w:ascii="Arial" w:hAnsi="Arial" w:cs="Arial"/>
                <w:b/>
                <w:sz w:val="22"/>
                <w:szCs w:val="22"/>
                <w:lang w:val="lt-LT"/>
              </w:rPr>
            </w:pPr>
            <w:r w:rsidRPr="00B37C9D">
              <w:rPr>
                <w:rFonts w:ascii="Arial" w:hAnsi="Arial" w:cs="Arial"/>
                <w:b/>
                <w:sz w:val="22"/>
                <w:szCs w:val="22"/>
                <w:lang w:val="lt-LT"/>
              </w:rPr>
              <w:t>Pirkimo objekto dalys</w:t>
            </w:r>
          </w:p>
        </w:tc>
        <w:tc>
          <w:tcPr>
            <w:tcW w:w="5812" w:type="dxa"/>
          </w:tcPr>
          <w:sdt>
            <w:sdtPr>
              <w:rPr>
                <w:rFonts w:ascii="Arial" w:hAnsi="Arial" w:cs="Arial"/>
              </w:rPr>
              <w:id w:val="895945467"/>
              <w:placeholder>
                <w:docPart w:val="43A3946ED994486A8A52E5EDAD36F6F6"/>
              </w:placeholder>
              <w:dropDownList>
                <w:listItem w:displayText="Pasirinkti taikomą" w:value="Pasirinkti taikomą"/>
                <w:listItem w:displayText="Skaidoma į pirkimo objekto dalis" w:value="Skaidoma į pirkimo objekto dalis"/>
                <w:listItem w:displayText="Neskaidoma į pirkimo objekto dalis" w:value="Neskaidoma į pirkimo objekto dalis"/>
              </w:dropDownList>
            </w:sdtPr>
            <w:sdtEndPr/>
            <w:sdtContent>
              <w:p w14:paraId="5C1D9659" w14:textId="752E4B7A" w:rsidR="00E80F1C" w:rsidRPr="00B37C9D" w:rsidRDefault="002C2266" w:rsidP="006C1ACC">
                <w:pPr>
                  <w:contextualSpacing/>
                  <w:rPr>
                    <w:rFonts w:ascii="Arial" w:hAnsi="Arial" w:cs="Arial"/>
                    <w:sz w:val="22"/>
                    <w:szCs w:val="22"/>
                    <w:lang w:val="lt-LT"/>
                  </w:rPr>
                </w:pPr>
                <w:r w:rsidRPr="00B37C9D">
                  <w:rPr>
                    <w:rFonts w:ascii="Arial" w:hAnsi="Arial" w:cs="Arial"/>
                    <w:sz w:val="22"/>
                    <w:szCs w:val="22"/>
                    <w:lang w:val="lt-LT"/>
                  </w:rPr>
                  <w:t>Neskaidoma į pirkimo objekto dalis</w:t>
                </w:r>
              </w:p>
            </w:sdtContent>
          </w:sdt>
          <w:p w14:paraId="72065CC6" w14:textId="77777777" w:rsidR="44190A0E" w:rsidRPr="00B37C9D" w:rsidRDefault="44190A0E" w:rsidP="006C1ACC">
            <w:pPr>
              <w:rPr>
                <w:rFonts w:ascii="Arial" w:hAnsi="Arial" w:cs="Arial"/>
                <w:sz w:val="22"/>
                <w:szCs w:val="22"/>
                <w:lang w:val="lt-LT"/>
              </w:rPr>
            </w:pPr>
          </w:p>
        </w:tc>
      </w:tr>
      <w:tr w:rsidR="00E80F1C" w:rsidRPr="00B37C9D" w14:paraId="6C72A277" w14:textId="77777777" w:rsidTr="373799AD">
        <w:trPr>
          <w:trHeight w:hRule="exact" w:val="340"/>
        </w:trPr>
        <w:tc>
          <w:tcPr>
            <w:tcW w:w="3681" w:type="dxa"/>
          </w:tcPr>
          <w:p w14:paraId="469024F1" w14:textId="77777777" w:rsidR="00E80F1C" w:rsidRPr="00B37C9D" w:rsidRDefault="00E80F1C" w:rsidP="00B37C9D">
            <w:pPr>
              <w:contextualSpacing/>
              <w:jc w:val="both"/>
              <w:rPr>
                <w:rFonts w:ascii="Arial" w:hAnsi="Arial" w:cs="Arial"/>
                <w:b/>
                <w:sz w:val="22"/>
                <w:szCs w:val="22"/>
                <w:lang w:val="lt-LT"/>
              </w:rPr>
            </w:pPr>
            <w:r w:rsidRPr="00B37C9D">
              <w:rPr>
                <w:rFonts w:ascii="Arial" w:hAnsi="Arial" w:cs="Arial"/>
                <w:b/>
                <w:sz w:val="22"/>
                <w:szCs w:val="22"/>
                <w:lang w:val="lt-LT"/>
              </w:rPr>
              <w:t>Pirkimo vykdymo priemonės</w:t>
            </w:r>
          </w:p>
        </w:tc>
        <w:tc>
          <w:tcPr>
            <w:tcW w:w="5812" w:type="dxa"/>
          </w:tcPr>
          <w:p w14:paraId="22E5FEF4" w14:textId="50962A02" w:rsidR="00E80F1C" w:rsidRPr="00B37C9D" w:rsidRDefault="00A3519D" w:rsidP="006C1ACC">
            <w:pPr>
              <w:contextualSpacing/>
              <w:rPr>
                <w:rFonts w:ascii="Arial" w:hAnsi="Arial" w:cs="Arial"/>
                <w:sz w:val="22"/>
                <w:szCs w:val="22"/>
                <w:lang w:val="lt-LT"/>
              </w:rPr>
            </w:pPr>
            <w:r w:rsidRPr="00B37C9D">
              <w:rPr>
                <w:rStyle w:val="Style3"/>
                <w:rFonts w:ascii="Arial" w:hAnsi="Arial" w:cs="Arial"/>
                <w:sz w:val="22"/>
                <w:szCs w:val="22"/>
                <w:lang w:val="lt-LT"/>
              </w:rPr>
              <w:t>CVP IS</w:t>
            </w:r>
          </w:p>
        </w:tc>
      </w:tr>
      <w:tr w:rsidR="00E80F1C" w:rsidRPr="00B37C9D" w14:paraId="28F1D8C2" w14:textId="77777777" w:rsidTr="373799AD">
        <w:trPr>
          <w:trHeight w:hRule="exact" w:val="340"/>
        </w:trPr>
        <w:tc>
          <w:tcPr>
            <w:tcW w:w="3681" w:type="dxa"/>
          </w:tcPr>
          <w:p w14:paraId="08418EC9" w14:textId="77777777" w:rsidR="00E80F1C" w:rsidRPr="00B37C9D" w:rsidRDefault="00E80F1C" w:rsidP="00B37C9D">
            <w:pPr>
              <w:contextualSpacing/>
              <w:jc w:val="both"/>
              <w:rPr>
                <w:rFonts w:ascii="Arial" w:hAnsi="Arial" w:cs="Arial"/>
                <w:b/>
                <w:sz w:val="22"/>
                <w:szCs w:val="22"/>
                <w:lang w:val="lt-LT"/>
              </w:rPr>
            </w:pPr>
            <w:r w:rsidRPr="00B37C9D">
              <w:rPr>
                <w:rFonts w:ascii="Arial" w:hAnsi="Arial" w:cs="Arial"/>
                <w:b/>
                <w:sz w:val="22"/>
                <w:szCs w:val="22"/>
                <w:lang w:val="lt-LT"/>
              </w:rPr>
              <w:t>Pasiūlymų vertinimo kriterijus</w:t>
            </w:r>
          </w:p>
        </w:tc>
        <w:tc>
          <w:tcPr>
            <w:tcW w:w="5812" w:type="dxa"/>
          </w:tcPr>
          <w:p w14:paraId="560F6DBD" w14:textId="14CF477C" w:rsidR="00E80F1C" w:rsidRPr="00B37C9D" w:rsidRDefault="00576068" w:rsidP="006C1ACC">
            <w:pPr>
              <w:contextualSpacing/>
              <w:rPr>
                <w:rFonts w:ascii="Arial" w:hAnsi="Arial" w:cs="Arial"/>
                <w:sz w:val="22"/>
                <w:szCs w:val="22"/>
                <w:lang w:val="lt-LT"/>
              </w:rPr>
            </w:pPr>
            <w:sdt>
              <w:sdtPr>
                <w:rPr>
                  <w:rFonts w:ascii="Arial" w:hAnsi="Arial" w:cs="Arial"/>
                </w:rPr>
                <w:id w:val="-1006833105"/>
                <w:placeholder>
                  <w:docPart w:val="790EB2D23DC5453A9E76AA71F0AE653B"/>
                </w:placeholder>
                <w:comboBox>
                  <w:listItem w:value="Choose an item."/>
                  <w:listItem w:displayText="Kaina" w:value="Kaina"/>
                  <w:listItem w:displayText="Kainos ar sąnaudų ir kokybės santykis" w:value="Kainos ar sąnaudų ir kokybės santykis"/>
                  <w:listItem w:displayText="Sąnaudos" w:value="Sąnaudos"/>
                </w:comboBox>
              </w:sdtPr>
              <w:sdtEndPr/>
              <w:sdtContent>
                <w:r w:rsidR="00DC2A1F" w:rsidRPr="00B37C9D">
                  <w:rPr>
                    <w:rFonts w:ascii="Arial" w:hAnsi="Arial" w:cs="Arial"/>
                    <w:sz w:val="22"/>
                    <w:szCs w:val="22"/>
                    <w:lang w:val="lt-LT"/>
                  </w:rPr>
                  <w:t>Kaina</w:t>
                </w:r>
              </w:sdtContent>
            </w:sdt>
          </w:p>
        </w:tc>
      </w:tr>
      <w:tr w:rsidR="00A740DD" w:rsidRPr="00B37C9D" w14:paraId="461F4638" w14:textId="77777777" w:rsidTr="373799AD">
        <w:trPr>
          <w:trHeight w:hRule="exact" w:val="340"/>
        </w:trPr>
        <w:tc>
          <w:tcPr>
            <w:tcW w:w="3681" w:type="dxa"/>
          </w:tcPr>
          <w:p w14:paraId="3E900991" w14:textId="11D5D56A" w:rsidR="00A740DD" w:rsidRPr="00B37C9D" w:rsidRDefault="00A740DD" w:rsidP="00B37C9D">
            <w:pPr>
              <w:contextualSpacing/>
              <w:jc w:val="both"/>
              <w:rPr>
                <w:rFonts w:ascii="Arial" w:hAnsi="Arial" w:cs="Arial"/>
                <w:b/>
                <w:sz w:val="22"/>
                <w:szCs w:val="22"/>
                <w:lang w:val="lt-LT"/>
              </w:rPr>
            </w:pPr>
            <w:r w:rsidRPr="00B37C9D">
              <w:rPr>
                <w:rFonts w:ascii="Arial" w:hAnsi="Arial" w:cs="Arial"/>
                <w:b/>
                <w:sz w:val="22"/>
                <w:szCs w:val="22"/>
                <w:lang w:val="lt-LT"/>
              </w:rPr>
              <w:t>Pasiūlymų pateikimo terminas</w:t>
            </w:r>
          </w:p>
        </w:tc>
        <w:tc>
          <w:tcPr>
            <w:tcW w:w="5812" w:type="dxa"/>
          </w:tcPr>
          <w:p w14:paraId="36CBDE63" w14:textId="54DBD824" w:rsidR="00A740DD" w:rsidRPr="00B37C9D" w:rsidRDefault="00A740DD" w:rsidP="006C1ACC">
            <w:pPr>
              <w:contextualSpacing/>
              <w:rPr>
                <w:rFonts w:ascii="Arial" w:hAnsi="Arial" w:cs="Arial"/>
                <w:sz w:val="22"/>
                <w:szCs w:val="22"/>
                <w:lang w:val="lt-LT"/>
              </w:rPr>
            </w:pPr>
            <w:r w:rsidRPr="00B37C9D">
              <w:rPr>
                <w:rFonts w:ascii="Arial" w:hAnsi="Arial" w:cs="Arial"/>
                <w:sz w:val="22"/>
                <w:szCs w:val="22"/>
                <w:lang w:val="lt-LT"/>
              </w:rPr>
              <w:t>Nurodyta CPV IS</w:t>
            </w:r>
          </w:p>
        </w:tc>
      </w:tr>
      <w:tr w:rsidR="00861133" w:rsidRPr="00B37C9D" w14:paraId="0DA27B78" w14:textId="77777777" w:rsidTr="373799AD">
        <w:trPr>
          <w:trHeight w:hRule="exact" w:val="1613"/>
        </w:trPr>
        <w:tc>
          <w:tcPr>
            <w:tcW w:w="3681" w:type="dxa"/>
          </w:tcPr>
          <w:p w14:paraId="5B2D0628" w14:textId="496EC6AB" w:rsidR="00861133" w:rsidRPr="00B37C9D" w:rsidRDefault="004A188C" w:rsidP="00B37C9D">
            <w:pPr>
              <w:contextualSpacing/>
              <w:jc w:val="both"/>
              <w:rPr>
                <w:rFonts w:ascii="Arial" w:hAnsi="Arial" w:cs="Arial"/>
                <w:b/>
                <w:sz w:val="22"/>
                <w:szCs w:val="22"/>
                <w:lang w:val="lt-LT"/>
              </w:rPr>
            </w:pPr>
            <w:r w:rsidRPr="00B37C9D">
              <w:rPr>
                <w:rFonts w:ascii="Arial" w:hAnsi="Arial" w:cs="Arial"/>
                <w:b/>
                <w:sz w:val="22"/>
                <w:szCs w:val="22"/>
                <w:lang w:val="lt-LT"/>
              </w:rPr>
              <w:t>Žaliasis pirkimas</w:t>
            </w:r>
            <w:r w:rsidR="00821F7E" w:rsidRPr="00B37C9D">
              <w:rPr>
                <w:rFonts w:ascii="Arial" w:hAnsi="Arial" w:cs="Arial"/>
                <w:b/>
                <w:sz w:val="22"/>
                <w:szCs w:val="22"/>
                <w:lang w:val="lt-LT"/>
              </w:rPr>
              <w:t>:</w:t>
            </w:r>
          </w:p>
        </w:tc>
        <w:tc>
          <w:tcPr>
            <w:tcW w:w="5812" w:type="dxa"/>
          </w:tcPr>
          <w:p w14:paraId="008C2457" w14:textId="787BA327" w:rsidR="00861133" w:rsidRPr="00B37C9D" w:rsidRDefault="00821F7E" w:rsidP="006C1ACC">
            <w:pPr>
              <w:contextualSpacing/>
              <w:jc w:val="both"/>
              <w:rPr>
                <w:rFonts w:ascii="Arial" w:hAnsi="Arial" w:cs="Arial"/>
                <w:sz w:val="22"/>
                <w:szCs w:val="22"/>
                <w:lang w:val="lt-LT"/>
              </w:rPr>
            </w:pPr>
            <w:r w:rsidRPr="00B37C9D">
              <w:rPr>
                <w:rFonts w:ascii="Arial" w:hAnsi="Arial" w:cs="Arial"/>
                <w:sz w:val="22"/>
                <w:szCs w:val="22"/>
                <w:lang w:val="lt-LT"/>
              </w:rPr>
              <w:t>Pirkimas vykdomas vadovaujantis 2011 m. birželio 28 d. Lietuvos Respublikos aplinkos ministro įsakymo Nr. D1-508 „Dėl aplinkos apsaugos kriterijų taikymo, vykdant žaliuosius pirkimus, tvarkos aprašo patvirtinimo“ (</w:t>
            </w:r>
            <w:r w:rsidR="5C372ED3" w:rsidRPr="00B37C9D">
              <w:rPr>
                <w:rFonts w:ascii="Arial" w:hAnsi="Arial" w:cs="Arial"/>
                <w:sz w:val="22"/>
                <w:szCs w:val="22"/>
                <w:lang w:val="lt-LT"/>
              </w:rPr>
              <w:t>aktuali</w:t>
            </w:r>
            <w:r w:rsidRPr="00B37C9D">
              <w:rPr>
                <w:rFonts w:ascii="Arial" w:hAnsi="Arial" w:cs="Arial"/>
                <w:sz w:val="22"/>
                <w:szCs w:val="22"/>
                <w:lang w:val="lt-LT"/>
              </w:rPr>
              <w:t xml:space="preserve"> redakcija) </w:t>
            </w:r>
          </w:p>
          <w:p w14:paraId="69521953" w14:textId="3BDE30C5" w:rsidR="00D47481" w:rsidRPr="00B37C9D" w:rsidRDefault="00576068" w:rsidP="006C1ACC">
            <w:pPr>
              <w:contextualSpacing/>
              <w:jc w:val="both"/>
              <w:rPr>
                <w:rFonts w:ascii="Arial" w:hAnsi="Arial" w:cs="Arial"/>
                <w:sz w:val="22"/>
                <w:szCs w:val="22"/>
                <w:lang w:val="lt-LT"/>
              </w:rPr>
            </w:pPr>
            <w:sdt>
              <w:sdtPr>
                <w:rPr>
                  <w:rFonts w:ascii="Arial" w:hAnsi="Arial" w:cs="Arial"/>
                </w:rPr>
                <w:id w:val="-1077362924"/>
                <w:placeholder>
                  <w:docPart w:val="92AC19B38D1F4F37A6AB09D0D6333BEC"/>
                </w:placeholder>
                <w:dropDownList>
                  <w:listItem w:value="[Pasirinkite]"/>
                  <w:listItem w:displayText="4.1. punktu" w:value="4.1. punktu"/>
                  <w:listItem w:displayText="4.2. punktu" w:value="4.2. punktu"/>
                  <w:listItem w:displayText="4.3. punktu" w:value="4.3. punktu"/>
                  <w:listItem w:displayText="4.4.1. punktu" w:value="4.4.1. punktu"/>
                  <w:listItem w:displayText="4.4.2. punktu" w:value="4.4.2. punktu"/>
                  <w:listItem w:displayText="4.4.3. punktu" w:value="4.4.3. punktu"/>
                  <w:listItem w:displayText="4.4.4. punktu" w:value="4.4.4. punktu"/>
                  <w:listItem w:displayText="4.4.4.1. punktu" w:value="4.4.4.1. punktu"/>
                  <w:listItem w:displayText="4.4.4.2. punktu" w:value="4.4.4.2. punktu"/>
                  <w:listItem w:displayText="4.4.4.3. punktu" w:value="4.4.4.3. punktu"/>
                  <w:listItem w:displayText="4.4.4.4. punktu" w:value="4.4.4.4. punktu"/>
                  <w:listItem w:displayText="4.4.4.5. punktu" w:value="4.4.4.5. punktu"/>
                </w:dropDownList>
              </w:sdtPr>
              <w:sdtEndPr/>
              <w:sdtContent>
                <w:r w:rsidR="00DC2A1F" w:rsidRPr="00B37C9D">
                  <w:rPr>
                    <w:rFonts w:ascii="Arial" w:hAnsi="Arial" w:cs="Arial"/>
                    <w:sz w:val="22"/>
                    <w:szCs w:val="22"/>
                    <w:lang w:val="lt-LT"/>
                  </w:rPr>
                  <w:t>4.1. punktu</w:t>
                </w:r>
              </w:sdtContent>
            </w:sdt>
          </w:p>
        </w:tc>
      </w:tr>
      <w:tr w:rsidR="00C27BB7" w:rsidRPr="00B37C9D" w14:paraId="4FD077F0" w14:textId="77777777" w:rsidTr="373799AD">
        <w:trPr>
          <w:trHeight w:hRule="exact" w:val="687"/>
        </w:trPr>
        <w:tc>
          <w:tcPr>
            <w:tcW w:w="3681" w:type="dxa"/>
          </w:tcPr>
          <w:p w14:paraId="5964B180" w14:textId="0AF6D2CB" w:rsidR="00C27BB7" w:rsidRPr="00B37C9D" w:rsidRDefault="00E13F88" w:rsidP="00B37C9D">
            <w:pPr>
              <w:contextualSpacing/>
              <w:jc w:val="both"/>
              <w:rPr>
                <w:rFonts w:ascii="Arial" w:hAnsi="Arial" w:cs="Arial"/>
                <w:b/>
                <w:sz w:val="22"/>
                <w:szCs w:val="22"/>
                <w:lang w:val="lt-LT"/>
              </w:rPr>
            </w:pPr>
            <w:r w:rsidRPr="00B37C9D">
              <w:rPr>
                <w:rFonts w:ascii="Arial" w:hAnsi="Arial" w:cs="Arial"/>
                <w:b/>
                <w:sz w:val="22"/>
                <w:szCs w:val="22"/>
                <w:lang w:val="lt-LT"/>
              </w:rPr>
              <w:t>Ar taikomi socialiai atsakingo viešojo pirkimų reikalavimai:</w:t>
            </w:r>
          </w:p>
        </w:tc>
        <w:tc>
          <w:tcPr>
            <w:tcW w:w="5812" w:type="dxa"/>
          </w:tcPr>
          <w:p w14:paraId="06FA6A66" w14:textId="49BFB681" w:rsidR="00C27BB7" w:rsidRPr="00B37C9D" w:rsidRDefault="00576068" w:rsidP="006C1ACC">
            <w:pPr>
              <w:contextualSpacing/>
              <w:rPr>
                <w:rFonts w:ascii="Arial" w:hAnsi="Arial" w:cs="Arial"/>
                <w:sz w:val="22"/>
                <w:szCs w:val="22"/>
                <w:lang w:val="lt-LT"/>
              </w:rPr>
            </w:pPr>
            <w:sdt>
              <w:sdtPr>
                <w:rPr>
                  <w:rFonts w:ascii="Arial" w:hAnsi="Arial" w:cs="Arial"/>
                </w:rPr>
                <w:id w:val="559450424"/>
                <w:placeholder>
                  <w:docPart w:val="176C40A91B2B48F7840DC4BC5F8B2A40"/>
                </w:placeholder>
                <w:dropDownList>
                  <w:listItem w:displayText="Pasirinkti taikomą" w:value="Pasirinkti taikomą"/>
                  <w:listItem w:displayText="Taip" w:value="Taip"/>
                  <w:listItem w:displayText="Ne" w:value="Ne"/>
                </w:dropDownList>
              </w:sdtPr>
              <w:sdtEndPr/>
              <w:sdtContent>
                <w:r w:rsidR="00DC2A1F" w:rsidRPr="00B37C9D">
                  <w:rPr>
                    <w:rFonts w:ascii="Arial" w:hAnsi="Arial" w:cs="Arial"/>
                    <w:sz w:val="22"/>
                    <w:szCs w:val="22"/>
                    <w:lang w:val="lt-LT"/>
                  </w:rPr>
                  <w:t>Ne</w:t>
                </w:r>
              </w:sdtContent>
            </w:sdt>
          </w:p>
        </w:tc>
      </w:tr>
      <w:tr w:rsidR="002969B7" w:rsidRPr="00B37C9D" w14:paraId="58E45AA2" w14:textId="77777777" w:rsidTr="373799AD">
        <w:trPr>
          <w:trHeight w:hRule="exact" w:val="340"/>
        </w:trPr>
        <w:tc>
          <w:tcPr>
            <w:tcW w:w="3681" w:type="dxa"/>
          </w:tcPr>
          <w:p w14:paraId="6C775A03" w14:textId="77777777" w:rsidR="002969B7" w:rsidRPr="00B37C9D" w:rsidRDefault="002969B7" w:rsidP="00B37C9D">
            <w:pPr>
              <w:contextualSpacing/>
              <w:jc w:val="both"/>
              <w:rPr>
                <w:rFonts w:ascii="Arial" w:hAnsi="Arial" w:cs="Arial"/>
                <w:b/>
                <w:sz w:val="22"/>
                <w:szCs w:val="22"/>
                <w:lang w:val="lt-LT"/>
              </w:rPr>
            </w:pPr>
            <w:r w:rsidRPr="00B37C9D">
              <w:rPr>
                <w:rFonts w:ascii="Arial" w:hAnsi="Arial" w:cs="Arial"/>
                <w:b/>
                <w:sz w:val="22"/>
                <w:szCs w:val="22"/>
                <w:lang w:val="lt-LT"/>
              </w:rPr>
              <w:t>Kontaktinis asmuo</w:t>
            </w:r>
          </w:p>
        </w:tc>
        <w:tc>
          <w:tcPr>
            <w:tcW w:w="5812" w:type="dxa"/>
          </w:tcPr>
          <w:p w14:paraId="39C515DC" w14:textId="3FB51A1A" w:rsidR="002969B7" w:rsidRPr="00B37C9D" w:rsidRDefault="00157834" w:rsidP="006C1ACC">
            <w:pPr>
              <w:contextualSpacing/>
              <w:rPr>
                <w:rFonts w:ascii="Arial" w:hAnsi="Arial" w:cs="Arial"/>
                <w:sz w:val="22"/>
                <w:szCs w:val="22"/>
                <w:lang w:val="lt-LT"/>
              </w:rPr>
            </w:pPr>
            <w:r w:rsidRPr="00B37C9D">
              <w:rPr>
                <w:rFonts w:ascii="Arial" w:hAnsi="Arial" w:cs="Arial"/>
                <w:sz w:val="22"/>
                <w:szCs w:val="22"/>
                <w:lang w:val="lt-LT"/>
              </w:rPr>
              <w:t>Aistė Kielaitė, A.Kielaite@ltou.lt</w:t>
            </w:r>
          </w:p>
        </w:tc>
      </w:tr>
      <w:tr w:rsidR="00E80F1C" w:rsidRPr="00B37C9D" w14:paraId="2107F01F" w14:textId="77777777" w:rsidTr="373799AD">
        <w:trPr>
          <w:trHeight w:hRule="exact" w:val="340"/>
        </w:trPr>
        <w:tc>
          <w:tcPr>
            <w:tcW w:w="3681" w:type="dxa"/>
          </w:tcPr>
          <w:p w14:paraId="4B75DE27" w14:textId="77777777" w:rsidR="00E80F1C" w:rsidRPr="00B37C9D" w:rsidRDefault="00E80F1C" w:rsidP="00B37C9D">
            <w:pPr>
              <w:contextualSpacing/>
              <w:jc w:val="both"/>
              <w:rPr>
                <w:rFonts w:ascii="Arial" w:hAnsi="Arial" w:cs="Arial"/>
                <w:b/>
                <w:sz w:val="22"/>
                <w:szCs w:val="22"/>
                <w:lang w:val="lt-LT"/>
              </w:rPr>
            </w:pPr>
            <w:r w:rsidRPr="00B37C9D">
              <w:rPr>
                <w:rFonts w:ascii="Arial" w:hAnsi="Arial" w:cs="Arial"/>
                <w:b/>
                <w:sz w:val="22"/>
                <w:szCs w:val="22"/>
                <w:lang w:val="lt-LT"/>
              </w:rPr>
              <w:t>Siekiama sudaryti</w:t>
            </w:r>
          </w:p>
        </w:tc>
        <w:tc>
          <w:tcPr>
            <w:tcW w:w="5812" w:type="dxa"/>
          </w:tcPr>
          <w:p w14:paraId="03D86E31" w14:textId="2EAFA797" w:rsidR="00E80F1C" w:rsidRPr="00B37C9D" w:rsidRDefault="00576068" w:rsidP="006C1ACC">
            <w:pPr>
              <w:contextualSpacing/>
              <w:rPr>
                <w:rFonts w:ascii="Arial" w:hAnsi="Arial" w:cs="Arial"/>
                <w:sz w:val="22"/>
                <w:szCs w:val="22"/>
                <w:lang w:val="lt-LT"/>
              </w:rPr>
            </w:pPr>
            <w:sdt>
              <w:sdtPr>
                <w:rPr>
                  <w:rFonts w:ascii="Arial" w:hAnsi="Arial" w:cs="Arial"/>
                </w:rPr>
                <w:id w:val="1976629442"/>
                <w:placeholder>
                  <w:docPart w:val="875E39490489428B8CB92257245C2FE5"/>
                </w:placeholder>
                <w:comboBox>
                  <w:listItem w:value="Choose an item."/>
                  <w:listItem w:displayText="Sutartį" w:value="Sutartį"/>
                  <w:listItem w:displayText="Preliminariają sutartį" w:value="Preliminariają sutartį"/>
                </w:comboBox>
              </w:sdtPr>
              <w:sdtEndPr/>
              <w:sdtContent>
                <w:r w:rsidR="00157834" w:rsidRPr="00B37C9D">
                  <w:rPr>
                    <w:rFonts w:ascii="Arial" w:hAnsi="Arial" w:cs="Arial"/>
                    <w:sz w:val="22"/>
                    <w:szCs w:val="22"/>
                    <w:lang w:val="lt-LT"/>
                  </w:rPr>
                  <w:t>Sutartį</w:t>
                </w:r>
              </w:sdtContent>
            </w:sdt>
          </w:p>
        </w:tc>
      </w:tr>
      <w:tr w:rsidR="00E80F1C" w:rsidRPr="00B37C9D" w14:paraId="2A95FB8E" w14:textId="77777777" w:rsidTr="373799AD">
        <w:trPr>
          <w:trHeight w:hRule="exact" w:val="340"/>
        </w:trPr>
        <w:tc>
          <w:tcPr>
            <w:tcW w:w="3681" w:type="dxa"/>
          </w:tcPr>
          <w:p w14:paraId="48939015" w14:textId="77777777" w:rsidR="00E80F1C" w:rsidRPr="00B37C9D" w:rsidRDefault="00E80F1C" w:rsidP="00B37C9D">
            <w:pPr>
              <w:contextualSpacing/>
              <w:jc w:val="both"/>
              <w:rPr>
                <w:rFonts w:ascii="Arial" w:hAnsi="Arial" w:cs="Arial"/>
                <w:b/>
                <w:sz w:val="22"/>
                <w:szCs w:val="22"/>
                <w:lang w:val="lt-LT"/>
              </w:rPr>
            </w:pPr>
            <w:r w:rsidRPr="00B37C9D">
              <w:rPr>
                <w:rFonts w:ascii="Arial" w:hAnsi="Arial" w:cs="Arial"/>
                <w:b/>
                <w:sz w:val="22"/>
                <w:szCs w:val="22"/>
                <w:lang w:val="lt-LT"/>
              </w:rPr>
              <w:t>Sutarties projektas</w:t>
            </w:r>
          </w:p>
        </w:tc>
        <w:tc>
          <w:tcPr>
            <w:tcW w:w="5812" w:type="dxa"/>
          </w:tcPr>
          <w:p w14:paraId="600B3FA8" w14:textId="0FECDD76" w:rsidR="00E80F1C" w:rsidRPr="00B37C9D" w:rsidRDefault="00576068" w:rsidP="006C1ACC">
            <w:pPr>
              <w:contextualSpacing/>
              <w:rPr>
                <w:rFonts w:ascii="Arial" w:hAnsi="Arial" w:cs="Arial"/>
                <w:sz w:val="22"/>
                <w:szCs w:val="22"/>
                <w:lang w:val="lt-LT"/>
              </w:rPr>
            </w:pPr>
            <w:sdt>
              <w:sdtPr>
                <w:rPr>
                  <w:rFonts w:ascii="Arial" w:hAnsi="Arial" w:cs="Arial"/>
                </w:rPr>
                <w:id w:val="-18012060"/>
                <w:placeholder>
                  <w:docPart w:val="7EA8F9DE74224C0BAD528F1222F41C3C"/>
                </w:placeholder>
                <w:comboBox>
                  <w:listItem w:value="Choose an item."/>
                  <w:listItem w:displayText="Pridedama" w:value="Pridedama"/>
                  <w:listItem w:displayText="Nepridedama" w:value="Nepridedama"/>
                </w:comboBox>
              </w:sdtPr>
              <w:sdtEndPr/>
              <w:sdtContent>
                <w:r w:rsidR="00157834" w:rsidRPr="00B37C9D">
                  <w:rPr>
                    <w:rFonts w:ascii="Arial" w:hAnsi="Arial" w:cs="Arial"/>
                    <w:sz w:val="22"/>
                    <w:szCs w:val="22"/>
                    <w:lang w:val="lt-LT"/>
                  </w:rPr>
                  <w:t>Pridedama</w:t>
                </w:r>
              </w:sdtContent>
            </w:sdt>
          </w:p>
        </w:tc>
      </w:tr>
      <w:tr w:rsidR="00E80F1C" w:rsidRPr="00B37C9D" w14:paraId="0AF7F4D0" w14:textId="77777777" w:rsidTr="373799AD">
        <w:trPr>
          <w:trHeight w:hRule="exact" w:val="340"/>
        </w:trPr>
        <w:tc>
          <w:tcPr>
            <w:tcW w:w="3681" w:type="dxa"/>
          </w:tcPr>
          <w:p w14:paraId="56E04329" w14:textId="77777777" w:rsidR="00E80F1C" w:rsidRPr="00B37C9D" w:rsidRDefault="00E80F1C" w:rsidP="00B37C9D">
            <w:pPr>
              <w:contextualSpacing/>
              <w:jc w:val="both"/>
              <w:rPr>
                <w:rFonts w:ascii="Arial" w:hAnsi="Arial" w:cs="Arial"/>
                <w:b/>
                <w:sz w:val="22"/>
                <w:szCs w:val="22"/>
                <w:lang w:val="lt-LT"/>
              </w:rPr>
            </w:pPr>
            <w:r w:rsidRPr="00B37C9D">
              <w:rPr>
                <w:rFonts w:ascii="Arial" w:hAnsi="Arial" w:cs="Arial"/>
                <w:b/>
                <w:sz w:val="22"/>
                <w:szCs w:val="22"/>
                <w:lang w:val="lt-LT"/>
              </w:rPr>
              <w:t>Pirkimo sąlygų kalba</w:t>
            </w:r>
          </w:p>
        </w:tc>
        <w:tc>
          <w:tcPr>
            <w:tcW w:w="5812" w:type="dxa"/>
          </w:tcPr>
          <w:p w14:paraId="747D6E28" w14:textId="15E9BD6F" w:rsidR="00E80F1C" w:rsidRPr="00B37C9D" w:rsidRDefault="00576068" w:rsidP="006C1ACC">
            <w:pPr>
              <w:contextualSpacing/>
              <w:rPr>
                <w:rFonts w:ascii="Arial" w:hAnsi="Arial" w:cs="Arial"/>
                <w:sz w:val="22"/>
                <w:szCs w:val="22"/>
                <w:lang w:val="lt-LT"/>
              </w:rPr>
            </w:pPr>
            <w:sdt>
              <w:sdtPr>
                <w:rPr>
                  <w:rFonts w:ascii="Arial" w:hAnsi="Arial" w:cs="Arial"/>
                </w:rPr>
                <w:id w:val="-174573771"/>
                <w:placeholder>
                  <w:docPart w:val="D1D9E633C6524B9CAB33FDBEB92C5028"/>
                </w:placeholder>
                <w:comboBox>
                  <w:listItem w:value="Choose an item."/>
                  <w:listItem w:displayText="Lietuvių" w:value="Lietuvių"/>
                  <w:listItem w:displayText="Lietuvių ir anglų" w:value="Lietuvių ir anglų"/>
                  <w:listItem w:displayText="Anglų" w:value="Anglų"/>
                </w:comboBox>
              </w:sdtPr>
              <w:sdtEndPr/>
              <w:sdtContent>
                <w:r w:rsidR="00157834" w:rsidRPr="00B37C9D">
                  <w:rPr>
                    <w:rFonts w:ascii="Arial" w:hAnsi="Arial" w:cs="Arial"/>
                    <w:sz w:val="22"/>
                    <w:szCs w:val="22"/>
                    <w:lang w:val="lt-LT"/>
                  </w:rPr>
                  <w:t>Lietuvių</w:t>
                </w:r>
              </w:sdtContent>
            </w:sdt>
          </w:p>
        </w:tc>
      </w:tr>
      <w:tr w:rsidR="00E80F1C" w:rsidRPr="00B37C9D" w14:paraId="4E783379" w14:textId="77777777" w:rsidTr="373799AD">
        <w:trPr>
          <w:trHeight w:hRule="exact" w:val="340"/>
        </w:trPr>
        <w:tc>
          <w:tcPr>
            <w:tcW w:w="3681" w:type="dxa"/>
          </w:tcPr>
          <w:p w14:paraId="657781D6" w14:textId="77777777" w:rsidR="00E80F1C" w:rsidRPr="00B37C9D" w:rsidRDefault="00E80F1C" w:rsidP="00B37C9D">
            <w:pPr>
              <w:contextualSpacing/>
              <w:jc w:val="both"/>
              <w:rPr>
                <w:rFonts w:ascii="Arial" w:hAnsi="Arial" w:cs="Arial"/>
                <w:b/>
                <w:sz w:val="22"/>
                <w:szCs w:val="22"/>
                <w:lang w:val="lt-LT"/>
              </w:rPr>
            </w:pPr>
            <w:r w:rsidRPr="00B37C9D">
              <w:rPr>
                <w:rFonts w:ascii="Arial" w:hAnsi="Arial" w:cs="Arial"/>
                <w:b/>
                <w:bCs/>
                <w:sz w:val="22"/>
                <w:szCs w:val="22"/>
                <w:lang w:val="lt-LT"/>
              </w:rPr>
              <w:t>Taikoma kainodara</w:t>
            </w:r>
            <w:r w:rsidR="00604A21" w:rsidRPr="00B37C9D">
              <w:rPr>
                <w:rStyle w:val="FootnoteReference"/>
                <w:rFonts w:ascii="Arial" w:hAnsi="Arial" w:cs="Arial"/>
                <w:b/>
                <w:bCs/>
                <w:sz w:val="22"/>
                <w:szCs w:val="22"/>
                <w:lang w:val="lt-LT"/>
              </w:rPr>
              <w:footnoteReference w:id="2"/>
            </w:r>
          </w:p>
        </w:tc>
        <w:tc>
          <w:tcPr>
            <w:tcW w:w="5812" w:type="dxa"/>
          </w:tcPr>
          <w:sdt>
            <w:sdtPr>
              <w:rPr>
                <w:rStyle w:val="Style4"/>
                <w:rFonts w:ascii="Arial" w:hAnsi="Arial" w:cs="Arial"/>
              </w:rPr>
              <w:alias w:val=" "/>
              <w:tag w:val=" "/>
              <w:id w:val="-1075037766"/>
              <w:placeholder>
                <w:docPart w:val="6804E2248A5D4AFEBA635917482E77A7"/>
              </w:placeholder>
              <w:dropDownList>
                <w:listItem w:value="Choose an item"/>
                <w:listItem w:displayText="Pasirinkti taikomą" w:value="Pasirinkti taikomą"/>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ita" w:value="Kita"/>
              </w:dropDownList>
            </w:sdtPr>
            <w:sdtEndPr>
              <w:rPr>
                <w:rStyle w:val="DefaultParagraphFont"/>
                <w:i/>
                <w:iCs/>
                <w:color w:val="FF0000"/>
              </w:rPr>
            </w:sdtEndPr>
            <w:sdtContent>
              <w:p w14:paraId="34BCEA60" w14:textId="27DAC900" w:rsidR="00E80F1C" w:rsidRPr="00B37C9D" w:rsidRDefault="00157834" w:rsidP="006C1ACC">
                <w:pPr>
                  <w:contextualSpacing/>
                  <w:rPr>
                    <w:rFonts w:ascii="Arial" w:hAnsi="Arial" w:cs="Arial"/>
                    <w:i/>
                    <w:color w:val="FF0000"/>
                    <w:sz w:val="22"/>
                    <w:szCs w:val="22"/>
                    <w:lang w:val="lt-LT"/>
                  </w:rPr>
                </w:pPr>
                <w:r w:rsidRPr="00B37C9D">
                  <w:rPr>
                    <w:rStyle w:val="Style4"/>
                    <w:rFonts w:ascii="Arial" w:hAnsi="Arial" w:cs="Arial"/>
                    <w:sz w:val="22"/>
                    <w:szCs w:val="22"/>
                    <w:lang w:val="lt-LT"/>
                  </w:rPr>
                  <w:t>Fiksuotas įkainis</w:t>
                </w:r>
              </w:p>
            </w:sdtContent>
          </w:sdt>
          <w:p w14:paraId="52C0E1E2" w14:textId="77777777" w:rsidR="44190A0E" w:rsidRPr="00B37C9D" w:rsidRDefault="44190A0E" w:rsidP="006C1ACC">
            <w:pPr>
              <w:rPr>
                <w:rFonts w:ascii="Arial" w:hAnsi="Arial" w:cs="Arial"/>
                <w:sz w:val="22"/>
                <w:szCs w:val="22"/>
                <w:lang w:val="lt-LT"/>
              </w:rPr>
            </w:pPr>
          </w:p>
        </w:tc>
      </w:tr>
      <w:tr w:rsidR="009E2DC6" w:rsidRPr="00B37C9D" w14:paraId="01CFFC57" w14:textId="77777777" w:rsidTr="373799AD">
        <w:trPr>
          <w:trHeight w:hRule="exact" w:val="1555"/>
        </w:trPr>
        <w:tc>
          <w:tcPr>
            <w:tcW w:w="3681" w:type="dxa"/>
          </w:tcPr>
          <w:p w14:paraId="2EDACB3E" w14:textId="6EFE2C1E" w:rsidR="009E2DC6" w:rsidRPr="00B37C9D" w:rsidRDefault="009E2DC6" w:rsidP="00B37C9D">
            <w:pPr>
              <w:contextualSpacing/>
              <w:jc w:val="both"/>
              <w:rPr>
                <w:rFonts w:ascii="Arial" w:hAnsi="Arial" w:cs="Arial"/>
                <w:b/>
                <w:bCs/>
                <w:sz w:val="22"/>
                <w:szCs w:val="22"/>
                <w:lang w:val="lt-LT"/>
              </w:rPr>
            </w:pPr>
            <w:r w:rsidRPr="00B37C9D">
              <w:rPr>
                <w:rFonts w:ascii="Arial" w:hAnsi="Arial" w:cs="Arial"/>
                <w:b/>
                <w:bCs/>
                <w:sz w:val="22"/>
                <w:szCs w:val="22"/>
                <w:lang w:val="lt-LT"/>
              </w:rPr>
              <w:t>Pagrindimas, kodėl nėra perkama per CPO</w:t>
            </w:r>
          </w:p>
        </w:tc>
        <w:tc>
          <w:tcPr>
            <w:tcW w:w="5812" w:type="dxa"/>
          </w:tcPr>
          <w:p w14:paraId="1AB3E11E" w14:textId="635A2AA1" w:rsidR="00436869" w:rsidRPr="00B37C9D" w:rsidRDefault="00381552" w:rsidP="00436869">
            <w:pPr>
              <w:contextualSpacing/>
              <w:jc w:val="both"/>
              <w:rPr>
                <w:rStyle w:val="Style4"/>
                <w:rFonts w:ascii="Arial" w:hAnsi="Arial" w:cs="Arial"/>
                <w:sz w:val="22"/>
                <w:szCs w:val="22"/>
                <w:lang w:val="lt-LT"/>
              </w:rPr>
            </w:pPr>
            <w:r w:rsidRPr="00B37C9D">
              <w:rPr>
                <w:rFonts w:ascii="Arial" w:hAnsi="Arial" w:cs="Arial"/>
                <w:sz w:val="22"/>
                <w:szCs w:val="22"/>
                <w:lang w:val="lt-LT"/>
              </w:rPr>
              <w:t>Pateikiama SPS priede Nr. 11</w:t>
            </w:r>
          </w:p>
        </w:tc>
      </w:tr>
      <w:tr w:rsidR="00C07C1D" w:rsidRPr="00B37C9D" w14:paraId="7AE66045" w14:textId="77777777" w:rsidTr="373799AD">
        <w:trPr>
          <w:trHeight w:hRule="exact" w:val="1130"/>
        </w:trPr>
        <w:tc>
          <w:tcPr>
            <w:tcW w:w="3681" w:type="dxa"/>
          </w:tcPr>
          <w:p w14:paraId="7844AFA3" w14:textId="5347C6A7" w:rsidR="00C07C1D" w:rsidRPr="00B37C9D" w:rsidRDefault="00334245" w:rsidP="00B37C9D">
            <w:pPr>
              <w:contextualSpacing/>
              <w:jc w:val="both"/>
              <w:rPr>
                <w:rFonts w:ascii="Arial" w:hAnsi="Arial" w:cs="Arial"/>
                <w:b/>
                <w:bCs/>
                <w:i/>
                <w:iCs/>
                <w:color w:val="FF0000"/>
                <w:sz w:val="22"/>
                <w:szCs w:val="22"/>
                <w:lang w:val="lt-LT"/>
              </w:rPr>
            </w:pPr>
            <w:r w:rsidRPr="00B37C9D">
              <w:rPr>
                <w:rFonts w:ascii="Arial" w:hAnsi="Arial" w:cs="Arial"/>
                <w:b/>
                <w:bCs/>
                <w:sz w:val="22"/>
                <w:szCs w:val="22"/>
                <w:lang w:val="lt-LT"/>
              </w:rPr>
              <w:lastRenderedPageBreak/>
              <w:t xml:space="preserve">Ar </w:t>
            </w:r>
            <w:r w:rsidR="2443D361" w:rsidRPr="00B37C9D">
              <w:rPr>
                <w:rFonts w:ascii="Arial" w:hAnsi="Arial" w:cs="Arial"/>
                <w:b/>
                <w:bCs/>
                <w:sz w:val="22"/>
                <w:szCs w:val="22"/>
                <w:lang w:val="lt-LT"/>
              </w:rPr>
              <w:t>pirkime taikomi kibernetinio saugumo reikalavimai</w:t>
            </w:r>
            <w:r w:rsidRPr="00B37C9D">
              <w:rPr>
                <w:rFonts w:ascii="Arial" w:hAnsi="Arial" w:cs="Arial"/>
                <w:b/>
                <w:bCs/>
                <w:sz w:val="22"/>
                <w:szCs w:val="22"/>
                <w:lang w:val="lt-LT"/>
              </w:rPr>
              <w:t>?</w:t>
            </w:r>
          </w:p>
          <w:p w14:paraId="05E3D84A" w14:textId="35AA74DC" w:rsidR="00C07C1D" w:rsidRPr="00B37C9D" w:rsidRDefault="007E0AEB" w:rsidP="00B37C9D">
            <w:pPr>
              <w:contextualSpacing/>
              <w:jc w:val="both"/>
              <w:rPr>
                <w:rFonts w:ascii="Arial" w:hAnsi="Arial" w:cs="Arial"/>
                <w:b/>
                <w:bCs/>
                <w:i/>
                <w:iCs/>
                <w:color w:val="FF0000"/>
                <w:sz w:val="22"/>
                <w:szCs w:val="22"/>
                <w:lang w:val="lt-LT"/>
              </w:rPr>
            </w:pPr>
            <w:r w:rsidRPr="00B37C9D">
              <w:rPr>
                <w:rFonts w:ascii="Arial" w:hAnsi="Arial" w:cs="Arial"/>
                <w:b/>
                <w:bCs/>
                <w:color w:val="000000" w:themeColor="text1"/>
                <w:sz w:val="22"/>
                <w:szCs w:val="22"/>
                <w:lang w:val="lt-LT"/>
              </w:rPr>
              <w:t>(</w:t>
            </w:r>
            <w:r w:rsidR="28912CF6" w:rsidRPr="00B37C9D">
              <w:rPr>
                <w:rFonts w:ascii="Arial" w:hAnsi="Arial" w:cs="Arial"/>
                <w:b/>
                <w:bCs/>
                <w:color w:val="000000" w:themeColor="text1"/>
                <w:sz w:val="22"/>
                <w:szCs w:val="22"/>
                <w:lang w:val="lt-LT"/>
              </w:rPr>
              <w:t>J</w:t>
            </w:r>
            <w:r w:rsidRPr="00B37C9D">
              <w:rPr>
                <w:rFonts w:ascii="Arial" w:hAnsi="Arial" w:cs="Arial"/>
                <w:b/>
                <w:bCs/>
                <w:color w:val="000000" w:themeColor="text1"/>
                <w:sz w:val="22"/>
                <w:szCs w:val="22"/>
                <w:lang w:val="lt-LT"/>
              </w:rPr>
              <w:t xml:space="preserve">ei taikoma, žr. </w:t>
            </w:r>
            <w:r w:rsidR="00AF63A5" w:rsidRPr="00B37C9D">
              <w:rPr>
                <w:rFonts w:ascii="Arial" w:hAnsi="Arial" w:cs="Arial"/>
                <w:b/>
                <w:bCs/>
                <w:color w:val="000000" w:themeColor="text1"/>
                <w:sz w:val="22"/>
                <w:szCs w:val="22"/>
                <w:lang w:val="lt-LT"/>
              </w:rPr>
              <w:t>B</w:t>
            </w:r>
            <w:r w:rsidR="00041D97" w:rsidRPr="00B37C9D">
              <w:rPr>
                <w:rFonts w:ascii="Arial" w:hAnsi="Arial" w:cs="Arial"/>
                <w:b/>
                <w:bCs/>
                <w:color w:val="000000" w:themeColor="text1"/>
                <w:sz w:val="22"/>
                <w:szCs w:val="22"/>
                <w:lang w:val="lt-LT"/>
              </w:rPr>
              <w:t>PS 1</w:t>
            </w:r>
            <w:r w:rsidR="00AC67E7" w:rsidRPr="00B37C9D">
              <w:rPr>
                <w:rFonts w:ascii="Arial" w:hAnsi="Arial" w:cs="Arial"/>
                <w:b/>
                <w:bCs/>
                <w:color w:val="000000" w:themeColor="text1"/>
                <w:sz w:val="22"/>
                <w:szCs w:val="22"/>
                <w:lang w:val="lt-LT"/>
              </w:rPr>
              <w:t>3</w:t>
            </w:r>
            <w:r w:rsidR="00D6791D" w:rsidRPr="00B37C9D">
              <w:rPr>
                <w:rFonts w:ascii="Arial" w:hAnsi="Arial" w:cs="Arial"/>
                <w:b/>
                <w:bCs/>
                <w:color w:val="000000" w:themeColor="text1"/>
                <w:sz w:val="22"/>
                <w:szCs w:val="22"/>
                <w:lang w:val="lt-LT"/>
              </w:rPr>
              <w:t xml:space="preserve">.9-13.12 </w:t>
            </w:r>
            <w:r w:rsidR="00725BEF" w:rsidRPr="00B37C9D">
              <w:rPr>
                <w:rFonts w:ascii="Arial" w:hAnsi="Arial" w:cs="Arial"/>
                <w:b/>
                <w:bCs/>
                <w:color w:val="000000" w:themeColor="text1"/>
                <w:sz w:val="22"/>
                <w:szCs w:val="22"/>
                <w:lang w:val="lt-LT"/>
              </w:rPr>
              <w:t xml:space="preserve">punktų </w:t>
            </w:r>
            <w:r w:rsidR="00D6791D" w:rsidRPr="00B37C9D">
              <w:rPr>
                <w:rFonts w:ascii="Arial" w:hAnsi="Arial" w:cs="Arial"/>
                <w:b/>
                <w:bCs/>
                <w:color w:val="000000" w:themeColor="text1"/>
                <w:sz w:val="22"/>
                <w:szCs w:val="22"/>
                <w:lang w:val="lt-LT"/>
              </w:rPr>
              <w:t>reikalavimus</w:t>
            </w:r>
            <w:r w:rsidRPr="00B37C9D">
              <w:rPr>
                <w:rFonts w:ascii="Arial" w:hAnsi="Arial" w:cs="Arial"/>
                <w:b/>
                <w:bCs/>
                <w:color w:val="000000" w:themeColor="text1"/>
                <w:sz w:val="22"/>
                <w:szCs w:val="22"/>
                <w:lang w:val="lt-LT"/>
              </w:rPr>
              <w:t>)</w:t>
            </w:r>
          </w:p>
        </w:tc>
        <w:tc>
          <w:tcPr>
            <w:tcW w:w="5812" w:type="dxa"/>
          </w:tcPr>
          <w:p w14:paraId="10ED4E6D" w14:textId="7EF5050A" w:rsidR="00C07C1D" w:rsidRPr="00B37C9D" w:rsidRDefault="00576068" w:rsidP="006C1ACC">
            <w:pPr>
              <w:contextualSpacing/>
              <w:rPr>
                <w:rStyle w:val="Style4"/>
                <w:rFonts w:ascii="Arial" w:hAnsi="Arial" w:cs="Arial"/>
                <w:sz w:val="22"/>
                <w:szCs w:val="22"/>
                <w:lang w:val="lt-LT"/>
              </w:rPr>
            </w:pPr>
            <w:sdt>
              <w:sdtPr>
                <w:rPr>
                  <w:rFonts w:ascii="Arial" w:hAnsi="Arial" w:cs="Arial"/>
                </w:rPr>
                <w:id w:val="-783572466"/>
                <w:placeholder>
                  <w:docPart w:val="8CB57179AAE141608A6D11F8D96D8614"/>
                </w:placeholder>
                <w:dropDownList>
                  <w:listItem w:displayText="Pasirinkti taikomą" w:value="Pasirinkti taikomą"/>
                  <w:listItem w:displayText="Taip" w:value="Taip"/>
                  <w:listItem w:displayText="Ne" w:value="Ne"/>
                </w:dropDownList>
              </w:sdtPr>
              <w:sdtEndPr/>
              <w:sdtContent>
                <w:r w:rsidR="00DF73D0" w:rsidRPr="00B37C9D">
                  <w:rPr>
                    <w:rFonts w:ascii="Arial" w:hAnsi="Arial" w:cs="Arial"/>
                    <w:sz w:val="22"/>
                    <w:szCs w:val="22"/>
                    <w:lang w:val="lt-LT"/>
                  </w:rPr>
                  <w:t>Ne</w:t>
                </w:r>
              </w:sdtContent>
            </w:sdt>
          </w:p>
        </w:tc>
      </w:tr>
      <w:tr w:rsidR="00FB61E3" w:rsidRPr="00B37C9D" w14:paraId="60218030" w14:textId="77777777" w:rsidTr="373799AD">
        <w:trPr>
          <w:trHeight w:hRule="exact" w:val="1964"/>
        </w:trPr>
        <w:tc>
          <w:tcPr>
            <w:tcW w:w="3681" w:type="dxa"/>
          </w:tcPr>
          <w:p w14:paraId="47003785" w14:textId="156C82DC" w:rsidR="00BF4420" w:rsidRPr="00B37C9D" w:rsidRDefault="00B07C39" w:rsidP="00B37C9D">
            <w:pPr>
              <w:jc w:val="both"/>
              <w:rPr>
                <w:rFonts w:ascii="Arial" w:hAnsi="Arial" w:cs="Arial"/>
                <w:b/>
                <w:bCs/>
                <w:i/>
                <w:iCs/>
                <w:color w:val="FF0000"/>
                <w:sz w:val="22"/>
                <w:szCs w:val="22"/>
                <w:lang w:val="lt-LT"/>
              </w:rPr>
            </w:pPr>
            <w:r w:rsidRPr="00B37C9D">
              <w:rPr>
                <w:rFonts w:ascii="Arial" w:hAnsi="Arial" w:cs="Arial"/>
                <w:b/>
                <w:bCs/>
                <w:sz w:val="22"/>
                <w:szCs w:val="22"/>
                <w:lang w:val="lt-LT"/>
              </w:rPr>
              <w:t>Ar darbams vadovaujant</w:t>
            </w:r>
            <w:r w:rsidR="0042775F" w:rsidRPr="00B37C9D">
              <w:rPr>
                <w:rFonts w:ascii="Arial" w:hAnsi="Arial" w:cs="Arial"/>
                <w:b/>
                <w:bCs/>
                <w:sz w:val="22"/>
                <w:szCs w:val="22"/>
                <w:lang w:val="lt-LT"/>
              </w:rPr>
              <w:t>iems</w:t>
            </w:r>
            <w:r w:rsidRPr="00B37C9D">
              <w:rPr>
                <w:rFonts w:ascii="Arial" w:hAnsi="Arial" w:cs="Arial"/>
                <w:b/>
                <w:bCs/>
                <w:sz w:val="22"/>
                <w:szCs w:val="22"/>
                <w:lang w:val="lt-LT"/>
              </w:rPr>
              <w:t xml:space="preserve"> asmen</w:t>
            </w:r>
            <w:r w:rsidR="0042775F" w:rsidRPr="00B37C9D">
              <w:rPr>
                <w:rFonts w:ascii="Arial" w:hAnsi="Arial" w:cs="Arial"/>
                <w:b/>
                <w:bCs/>
                <w:sz w:val="22"/>
                <w:szCs w:val="22"/>
                <w:lang w:val="lt-LT"/>
              </w:rPr>
              <w:t>ims</w:t>
            </w:r>
            <w:r w:rsidRPr="00B37C9D">
              <w:rPr>
                <w:rFonts w:ascii="Arial" w:hAnsi="Arial" w:cs="Arial"/>
                <w:b/>
                <w:bCs/>
                <w:sz w:val="22"/>
                <w:szCs w:val="22"/>
                <w:lang w:val="lt-LT"/>
              </w:rPr>
              <w:t xml:space="preserve"> Sutarties vykdymo tikslais bus reikalinga teisė be palydos patekti prie VNO arba KUN arba PLQ esančių aerodromų</w:t>
            </w:r>
            <w:r w:rsidR="550FC494" w:rsidRPr="00B37C9D">
              <w:rPr>
                <w:rFonts w:ascii="Arial" w:hAnsi="Arial" w:cs="Arial"/>
                <w:b/>
                <w:bCs/>
                <w:sz w:val="22"/>
                <w:szCs w:val="22"/>
                <w:lang w:val="lt-LT"/>
              </w:rPr>
              <w:t>?</w:t>
            </w:r>
          </w:p>
          <w:p w14:paraId="7C13884C" w14:textId="4CD85C53" w:rsidR="00BF4420" w:rsidRPr="00B37C9D" w:rsidRDefault="007E0AEB" w:rsidP="00B37C9D">
            <w:pPr>
              <w:jc w:val="both"/>
              <w:rPr>
                <w:rFonts w:ascii="Arial" w:hAnsi="Arial" w:cs="Arial"/>
                <w:b/>
                <w:bCs/>
                <w:i/>
                <w:iCs/>
                <w:color w:val="FF0000"/>
                <w:sz w:val="22"/>
                <w:szCs w:val="22"/>
                <w:lang w:val="lt-LT"/>
              </w:rPr>
            </w:pPr>
            <w:r w:rsidRPr="00B37C9D">
              <w:rPr>
                <w:rFonts w:ascii="Arial" w:hAnsi="Arial" w:cs="Arial"/>
                <w:b/>
                <w:bCs/>
                <w:color w:val="000000" w:themeColor="text1"/>
                <w:sz w:val="22"/>
                <w:szCs w:val="22"/>
                <w:lang w:val="lt-LT"/>
              </w:rPr>
              <w:t>(</w:t>
            </w:r>
            <w:r w:rsidR="529869D0" w:rsidRPr="00B37C9D">
              <w:rPr>
                <w:rFonts w:ascii="Arial" w:hAnsi="Arial" w:cs="Arial"/>
                <w:b/>
                <w:bCs/>
                <w:color w:val="000000" w:themeColor="text1"/>
                <w:sz w:val="22"/>
                <w:szCs w:val="22"/>
                <w:lang w:val="lt-LT"/>
              </w:rPr>
              <w:t>J</w:t>
            </w:r>
            <w:r w:rsidRPr="00B37C9D">
              <w:rPr>
                <w:rFonts w:ascii="Arial" w:hAnsi="Arial" w:cs="Arial"/>
                <w:b/>
                <w:bCs/>
                <w:color w:val="000000" w:themeColor="text1"/>
                <w:sz w:val="22"/>
                <w:szCs w:val="22"/>
                <w:lang w:val="lt-LT"/>
              </w:rPr>
              <w:t xml:space="preserve">ei taikoma, žr. </w:t>
            </w:r>
            <w:r w:rsidR="00AF63A5" w:rsidRPr="00B37C9D">
              <w:rPr>
                <w:rFonts w:ascii="Arial" w:hAnsi="Arial" w:cs="Arial"/>
                <w:b/>
                <w:bCs/>
                <w:color w:val="000000" w:themeColor="text1"/>
                <w:sz w:val="22"/>
                <w:szCs w:val="22"/>
                <w:lang w:val="lt-LT"/>
              </w:rPr>
              <w:t>B</w:t>
            </w:r>
            <w:r w:rsidR="00041D97" w:rsidRPr="00B37C9D">
              <w:rPr>
                <w:rFonts w:ascii="Arial" w:hAnsi="Arial" w:cs="Arial"/>
                <w:b/>
                <w:bCs/>
                <w:color w:val="000000" w:themeColor="text1"/>
                <w:sz w:val="22"/>
                <w:szCs w:val="22"/>
                <w:lang w:val="lt-LT"/>
              </w:rPr>
              <w:t xml:space="preserve">PS </w:t>
            </w:r>
            <w:r w:rsidR="00640215" w:rsidRPr="00B37C9D">
              <w:rPr>
                <w:rFonts w:ascii="Arial" w:hAnsi="Arial" w:cs="Arial"/>
                <w:b/>
                <w:bCs/>
                <w:color w:val="000000" w:themeColor="text1"/>
                <w:sz w:val="22"/>
                <w:szCs w:val="22"/>
                <w:lang w:val="lt-LT"/>
              </w:rPr>
              <w:t>1</w:t>
            </w:r>
            <w:r w:rsidR="00AC67E7" w:rsidRPr="00B37C9D">
              <w:rPr>
                <w:rFonts w:ascii="Arial" w:hAnsi="Arial" w:cs="Arial"/>
                <w:b/>
                <w:bCs/>
                <w:color w:val="000000" w:themeColor="text1"/>
                <w:sz w:val="22"/>
                <w:szCs w:val="22"/>
                <w:lang w:val="lt-LT"/>
              </w:rPr>
              <w:t>3</w:t>
            </w:r>
            <w:r w:rsidR="00D6791D" w:rsidRPr="00B37C9D">
              <w:rPr>
                <w:rFonts w:ascii="Arial" w:hAnsi="Arial" w:cs="Arial"/>
                <w:b/>
                <w:bCs/>
                <w:color w:val="000000" w:themeColor="text1"/>
                <w:sz w:val="22"/>
                <w:szCs w:val="22"/>
                <w:lang w:val="lt-LT"/>
              </w:rPr>
              <w:t>.2-13.3</w:t>
            </w:r>
            <w:r w:rsidR="00725BEF" w:rsidRPr="00B37C9D">
              <w:rPr>
                <w:rFonts w:ascii="Arial" w:hAnsi="Arial" w:cs="Arial"/>
                <w:b/>
                <w:bCs/>
                <w:color w:val="000000" w:themeColor="text1"/>
                <w:sz w:val="22"/>
                <w:szCs w:val="22"/>
                <w:lang w:val="lt-LT"/>
              </w:rPr>
              <w:t xml:space="preserve"> punktų reikalavimus</w:t>
            </w:r>
            <w:r w:rsidRPr="00B37C9D">
              <w:rPr>
                <w:rFonts w:ascii="Arial" w:hAnsi="Arial" w:cs="Arial"/>
                <w:b/>
                <w:bCs/>
                <w:color w:val="000000" w:themeColor="text1"/>
                <w:sz w:val="22"/>
                <w:szCs w:val="22"/>
                <w:lang w:val="lt-LT"/>
              </w:rPr>
              <w:t>)</w:t>
            </w:r>
          </w:p>
        </w:tc>
        <w:tc>
          <w:tcPr>
            <w:tcW w:w="5812" w:type="dxa"/>
          </w:tcPr>
          <w:p w14:paraId="1460C991" w14:textId="0CE98EE2" w:rsidR="00FB61E3" w:rsidRPr="00B37C9D" w:rsidRDefault="00576068" w:rsidP="006C1ACC">
            <w:pPr>
              <w:rPr>
                <w:rStyle w:val="Style4"/>
                <w:rFonts w:ascii="Arial" w:hAnsi="Arial" w:cs="Arial"/>
                <w:sz w:val="22"/>
                <w:szCs w:val="22"/>
                <w:lang w:val="lt-LT"/>
              </w:rPr>
            </w:pPr>
            <w:sdt>
              <w:sdtPr>
                <w:rPr>
                  <w:rFonts w:ascii="Arial" w:hAnsi="Arial" w:cs="Arial"/>
                </w:rPr>
                <w:id w:val="-1333446099"/>
                <w:placeholder>
                  <w:docPart w:val="81A3B0F8AABB4918A47C5DA12A206133"/>
                </w:placeholder>
                <w:dropDownList>
                  <w:listItem w:displayText="Pasirinkti taikomą" w:value="Pasirinkti taikomą"/>
                  <w:listItem w:displayText="Taip" w:value="Taip"/>
                  <w:listItem w:displayText="Ne" w:value="Ne"/>
                </w:dropDownList>
              </w:sdtPr>
              <w:sdtEndPr/>
              <w:sdtContent>
                <w:r w:rsidR="00DF73D0" w:rsidRPr="00B37C9D">
                  <w:rPr>
                    <w:rFonts w:ascii="Arial" w:hAnsi="Arial" w:cs="Arial"/>
                    <w:sz w:val="22"/>
                    <w:szCs w:val="22"/>
                    <w:lang w:val="lt-LT"/>
                  </w:rPr>
                  <w:t>Taip</w:t>
                </w:r>
              </w:sdtContent>
            </w:sdt>
          </w:p>
        </w:tc>
      </w:tr>
      <w:tr w:rsidR="00FB61E3" w:rsidRPr="00B37C9D" w14:paraId="3E6F75EE" w14:textId="77777777" w:rsidTr="002061BE">
        <w:trPr>
          <w:trHeight w:hRule="exact" w:val="1146"/>
        </w:trPr>
        <w:tc>
          <w:tcPr>
            <w:tcW w:w="3681" w:type="dxa"/>
          </w:tcPr>
          <w:p w14:paraId="4502FB0B" w14:textId="77777777" w:rsidR="00FB61E3" w:rsidRPr="00B37C9D" w:rsidRDefault="00FB61E3" w:rsidP="00B37C9D">
            <w:pPr>
              <w:contextualSpacing/>
              <w:jc w:val="both"/>
              <w:rPr>
                <w:rFonts w:ascii="Arial" w:hAnsi="Arial" w:cs="Arial"/>
                <w:b/>
                <w:sz w:val="22"/>
                <w:szCs w:val="22"/>
                <w:lang w:val="lt-LT"/>
              </w:rPr>
            </w:pPr>
            <w:r w:rsidRPr="00B37C9D">
              <w:rPr>
                <w:rFonts w:ascii="Arial" w:hAnsi="Arial" w:cs="Arial"/>
                <w:b/>
                <w:sz w:val="22"/>
                <w:szCs w:val="22"/>
                <w:lang w:val="lt-LT"/>
              </w:rPr>
              <w:t>Kitos Specialiosios nuostatos</w:t>
            </w:r>
          </w:p>
        </w:tc>
        <w:tc>
          <w:tcPr>
            <w:tcW w:w="5812" w:type="dxa"/>
          </w:tcPr>
          <w:p w14:paraId="0B32FF0E" w14:textId="10710D67" w:rsidR="00ED6045" w:rsidRPr="00B37C9D" w:rsidRDefault="32E862D2" w:rsidP="00C37D38">
            <w:pPr>
              <w:widowControl w:val="0"/>
              <w:tabs>
                <w:tab w:val="left" w:pos="993"/>
              </w:tabs>
              <w:suppressAutoHyphens/>
              <w:jc w:val="both"/>
              <w:rPr>
                <w:rFonts w:ascii="Arial" w:hAnsi="Arial" w:cs="Arial"/>
                <w:sz w:val="22"/>
                <w:szCs w:val="22"/>
                <w:lang w:val="lt-LT"/>
              </w:rPr>
            </w:pPr>
            <w:r w:rsidRPr="00B37C9D">
              <w:rPr>
                <w:rFonts w:ascii="Arial" w:hAnsi="Arial" w:cs="Arial"/>
                <w:sz w:val="22"/>
                <w:szCs w:val="22"/>
                <w:lang w:val="lt-LT"/>
              </w:rPr>
              <w:t>1</w:t>
            </w:r>
            <w:r w:rsidR="00C37D38" w:rsidRPr="00B37C9D">
              <w:rPr>
                <w:rFonts w:ascii="Arial" w:hAnsi="Arial" w:cs="Arial"/>
                <w:sz w:val="22"/>
                <w:szCs w:val="22"/>
                <w:lang w:val="lt-LT"/>
              </w:rPr>
              <w:t xml:space="preserve">. Tiekėjas, teikdamas </w:t>
            </w:r>
            <w:r w:rsidR="2E45DD9F" w:rsidRPr="00B37C9D">
              <w:rPr>
                <w:rFonts w:ascii="Arial" w:hAnsi="Arial" w:cs="Arial"/>
                <w:sz w:val="22"/>
                <w:szCs w:val="22"/>
                <w:lang w:val="lt-LT"/>
              </w:rPr>
              <w:t>Pasiūlym</w:t>
            </w:r>
            <w:r w:rsidR="00C37D38" w:rsidRPr="00B37C9D">
              <w:rPr>
                <w:rFonts w:ascii="Arial" w:hAnsi="Arial" w:cs="Arial"/>
                <w:sz w:val="22"/>
                <w:szCs w:val="22"/>
                <w:lang w:val="lt-LT"/>
              </w:rPr>
              <w:t>ą, EBVPD turi deklaruoti, kad tiesiogiai arba netiesiogiai dalyvavo rengiant Pirkimo procedūrą (C13 pašalinimo pagrindas), jei dalyvavo rinkos konsultacijoje arba rinkos tyrime</w:t>
            </w:r>
            <w:r w:rsidR="007F1AD8" w:rsidRPr="00B37C9D">
              <w:rPr>
                <w:rStyle w:val="FootnoteReference"/>
                <w:rFonts w:ascii="Arial" w:hAnsi="Arial" w:cs="Arial"/>
                <w:sz w:val="22"/>
                <w:szCs w:val="22"/>
                <w:lang w:val="lt-LT"/>
              </w:rPr>
              <w:footnoteReference w:id="3"/>
            </w:r>
            <w:r w:rsidR="00C37D38" w:rsidRPr="00B37C9D">
              <w:rPr>
                <w:rFonts w:ascii="Arial" w:hAnsi="Arial" w:cs="Arial"/>
                <w:sz w:val="22"/>
                <w:szCs w:val="22"/>
                <w:lang w:val="lt-LT"/>
              </w:rPr>
              <w:t>.</w:t>
            </w:r>
          </w:p>
        </w:tc>
      </w:tr>
    </w:tbl>
    <w:p w14:paraId="78F52C40" w14:textId="77777777" w:rsidR="00B54966" w:rsidRPr="00B37C9D" w:rsidRDefault="00B54966" w:rsidP="006C1ACC">
      <w:pPr>
        <w:pStyle w:val="Heading1"/>
        <w:keepNext/>
        <w:widowControl/>
        <w:tabs>
          <w:tab w:val="left" w:pos="426"/>
          <w:tab w:val="left" w:pos="3686"/>
        </w:tabs>
        <w:spacing w:before="0"/>
        <w:ind w:right="284" w:hanging="102"/>
        <w:contextualSpacing/>
        <w:jc w:val="center"/>
        <w:rPr>
          <w:color w:val="00B0F0"/>
          <w:sz w:val="22"/>
          <w:szCs w:val="22"/>
          <w:lang w:val="lt-LT"/>
        </w:rPr>
      </w:pPr>
      <w:bookmarkStart w:id="2" w:name="_Toc335201955"/>
    </w:p>
    <w:p w14:paraId="4A819DA4" w14:textId="6D0B0D50" w:rsidR="00397B5F" w:rsidRPr="00B37C9D" w:rsidRDefault="00397B5F" w:rsidP="006C1ACC">
      <w:pPr>
        <w:pStyle w:val="Heading1"/>
        <w:keepNext/>
        <w:widowControl/>
        <w:numPr>
          <w:ilvl w:val="0"/>
          <w:numId w:val="2"/>
        </w:numPr>
        <w:tabs>
          <w:tab w:val="left" w:pos="426"/>
        </w:tabs>
        <w:spacing w:before="0"/>
        <w:ind w:left="0" w:hanging="102"/>
        <w:contextualSpacing/>
        <w:jc w:val="center"/>
        <w:rPr>
          <w:rFonts w:eastAsiaTheme="minorHAnsi"/>
          <w:bCs w:val="0"/>
          <w:color w:val="000000" w:themeColor="text1"/>
          <w:sz w:val="22"/>
          <w:szCs w:val="22"/>
          <w:lang w:val="lt-LT"/>
        </w:rPr>
      </w:pPr>
      <w:r w:rsidRPr="00B37C9D">
        <w:rPr>
          <w:rFonts w:eastAsiaTheme="minorHAnsi"/>
          <w:bCs w:val="0"/>
          <w:color w:val="000000" w:themeColor="text1"/>
          <w:sz w:val="22"/>
          <w:szCs w:val="22"/>
          <w:lang w:val="lt-LT"/>
        </w:rPr>
        <w:t>PIRKIMO OBJEKTAS</w:t>
      </w:r>
      <w:bookmarkEnd w:id="2"/>
    </w:p>
    <w:p w14:paraId="731FFA47" w14:textId="77777777" w:rsidR="002C254D" w:rsidRPr="00B37C9D" w:rsidRDefault="002C254D" w:rsidP="006C1ACC">
      <w:pPr>
        <w:pStyle w:val="Heading1"/>
        <w:keepNext/>
        <w:widowControl/>
        <w:tabs>
          <w:tab w:val="left" w:pos="426"/>
          <w:tab w:val="left" w:pos="3686"/>
        </w:tabs>
        <w:spacing w:before="0"/>
        <w:ind w:left="567" w:right="284" w:hanging="567"/>
        <w:contextualSpacing/>
        <w:jc w:val="center"/>
        <w:rPr>
          <w:rFonts w:eastAsiaTheme="minorHAnsi"/>
          <w:bCs w:val="0"/>
          <w:color w:val="00B0F0"/>
          <w:sz w:val="22"/>
          <w:szCs w:val="22"/>
          <w:lang w:val="lt-LT"/>
        </w:rPr>
      </w:pPr>
    </w:p>
    <w:p w14:paraId="05FF6660" w14:textId="6DED7608" w:rsidR="00DF2727" w:rsidRPr="00B37C9D" w:rsidRDefault="00312929" w:rsidP="006C1ACC">
      <w:pPr>
        <w:pStyle w:val="ListParagraph"/>
        <w:numPr>
          <w:ilvl w:val="1"/>
          <w:numId w:val="22"/>
        </w:numPr>
        <w:spacing w:after="0" w:line="240" w:lineRule="auto"/>
        <w:ind w:left="567" w:hanging="567"/>
        <w:rPr>
          <w:rFonts w:ascii="Arial" w:hAnsi="Arial" w:cs="Arial"/>
        </w:rPr>
      </w:pPr>
      <w:r w:rsidRPr="00B37C9D">
        <w:rPr>
          <w:rFonts w:ascii="Arial" w:hAnsi="Arial" w:cs="Arial"/>
        </w:rPr>
        <w:t xml:space="preserve">Pirkimo objektas </w:t>
      </w:r>
      <w:r w:rsidR="009E6ADD" w:rsidRPr="00B37C9D">
        <w:rPr>
          <w:rFonts w:ascii="Arial" w:hAnsi="Arial" w:cs="Arial"/>
        </w:rPr>
        <w:t>–</w:t>
      </w:r>
      <w:r w:rsidRPr="00B37C9D">
        <w:rPr>
          <w:rFonts w:ascii="Arial" w:hAnsi="Arial" w:cs="Arial"/>
        </w:rPr>
        <w:t xml:space="preserve"> </w:t>
      </w:r>
      <w:r w:rsidR="00C37D38" w:rsidRPr="00B37C9D">
        <w:rPr>
          <w:rFonts w:ascii="Arial" w:eastAsia="Times New Roman" w:hAnsi="Arial" w:cs="Arial"/>
          <w:b/>
          <w:bCs/>
          <w:iCs/>
          <w:color w:val="000000" w:themeColor="text1"/>
          <w:lang w:eastAsia="lt-LT"/>
        </w:rPr>
        <w:t>Elektromobilių krovimo stotelių VNO įrengimas</w:t>
      </w:r>
      <w:r w:rsidR="00C37D38" w:rsidRPr="00B37C9D" w:rsidDel="00C37D38">
        <w:rPr>
          <w:rFonts w:ascii="Arial" w:hAnsi="Arial" w:cs="Arial"/>
          <w:iCs/>
          <w:color w:val="000000" w:themeColor="text1"/>
        </w:rPr>
        <w:t xml:space="preserve"> </w:t>
      </w:r>
      <w:r w:rsidRPr="00B37C9D">
        <w:rPr>
          <w:rFonts w:ascii="Arial" w:hAnsi="Arial" w:cs="Arial"/>
          <w:iCs/>
          <w:color w:val="000000" w:themeColor="text1"/>
        </w:rPr>
        <w:t xml:space="preserve">(toliau tekste </w:t>
      </w:r>
      <w:r w:rsidR="00AB3CA0" w:rsidRPr="00B37C9D">
        <w:rPr>
          <w:rFonts w:ascii="Arial" w:hAnsi="Arial" w:cs="Arial"/>
          <w:iCs/>
          <w:color w:val="000000" w:themeColor="text1"/>
        </w:rPr>
        <w:t xml:space="preserve"> </w:t>
      </w:r>
      <w:r w:rsidR="009E6ADD" w:rsidRPr="00B37C9D">
        <w:rPr>
          <w:rFonts w:ascii="Arial" w:hAnsi="Arial" w:cs="Arial"/>
          <w:iCs/>
          <w:color w:val="000000" w:themeColor="text1"/>
        </w:rPr>
        <w:t>Darbai</w:t>
      </w:r>
      <w:r w:rsidRPr="00B37C9D">
        <w:rPr>
          <w:rFonts w:ascii="Arial" w:hAnsi="Arial" w:cs="Arial"/>
          <w:iCs/>
          <w:color w:val="000000" w:themeColor="text1"/>
        </w:rPr>
        <w:t>).</w:t>
      </w:r>
      <w:r w:rsidR="002E0FB4" w:rsidRPr="00B37C9D">
        <w:rPr>
          <w:rFonts w:ascii="Arial" w:hAnsi="Arial" w:cs="Arial"/>
          <w:color w:val="000000" w:themeColor="text1"/>
        </w:rPr>
        <w:t xml:space="preserve"> </w:t>
      </w:r>
    </w:p>
    <w:p w14:paraId="30517BFC" w14:textId="77777777" w:rsidR="002C254D" w:rsidRPr="00B37C9D" w:rsidRDefault="002E0FB4" w:rsidP="006C1ACC">
      <w:pPr>
        <w:pStyle w:val="ListParagraph"/>
        <w:numPr>
          <w:ilvl w:val="1"/>
          <w:numId w:val="22"/>
        </w:numPr>
        <w:spacing w:after="0" w:line="240" w:lineRule="auto"/>
        <w:ind w:left="567" w:hanging="567"/>
        <w:jc w:val="both"/>
        <w:rPr>
          <w:rFonts w:ascii="Arial" w:hAnsi="Arial" w:cs="Arial"/>
        </w:rPr>
      </w:pPr>
      <w:r w:rsidRPr="00B37C9D">
        <w:rPr>
          <w:rFonts w:ascii="Arial" w:hAnsi="Arial" w:cs="Arial"/>
        </w:rPr>
        <w:t>Tiekėjo siūlomos prekės (įskaitant jų sudedamąsias dalis bei prekių ir jų dalių gamintojus), paslaugos</w:t>
      </w:r>
      <w:r w:rsidR="00E10999" w:rsidRPr="00B37C9D">
        <w:rPr>
          <w:rFonts w:ascii="Arial" w:hAnsi="Arial" w:cs="Arial"/>
        </w:rPr>
        <w:t xml:space="preserve"> ir jų teikimo metu naudojamos priemonės</w:t>
      </w:r>
      <w:r w:rsidRPr="00B37C9D">
        <w:rPr>
          <w:rFonts w:ascii="Arial" w:hAnsi="Arial" w:cs="Arial"/>
        </w:rPr>
        <w:t xml:space="preserve"> ar darbai negali kelti grėsmės nacionaliniam saugumui.</w:t>
      </w:r>
    </w:p>
    <w:p w14:paraId="5C98D5A0" w14:textId="2906B9D8" w:rsidR="00312929" w:rsidRPr="00B37C9D" w:rsidRDefault="00312929" w:rsidP="006C1ACC">
      <w:pPr>
        <w:pStyle w:val="ListParagraph"/>
        <w:numPr>
          <w:ilvl w:val="1"/>
          <w:numId w:val="22"/>
        </w:numPr>
        <w:spacing w:after="0" w:line="240" w:lineRule="auto"/>
        <w:ind w:left="567" w:hanging="567"/>
        <w:rPr>
          <w:rFonts w:ascii="Arial" w:hAnsi="Arial" w:cs="Arial"/>
        </w:rPr>
      </w:pPr>
      <w:r w:rsidRPr="00B37C9D">
        <w:rPr>
          <w:rFonts w:ascii="Arial" w:hAnsi="Arial" w:cs="Arial"/>
        </w:rPr>
        <w:t>Pirkimo objekto aprašymas pateikiamas Techninėje specifikacijoje</w:t>
      </w:r>
      <w:r w:rsidR="00AB3CA0" w:rsidRPr="00B37C9D">
        <w:rPr>
          <w:rFonts w:ascii="Arial" w:hAnsi="Arial" w:cs="Arial"/>
        </w:rPr>
        <w:t xml:space="preserve"> (SPS Priedas Nr. 1)</w:t>
      </w:r>
      <w:r w:rsidRPr="00B37C9D">
        <w:rPr>
          <w:rFonts w:ascii="Arial" w:hAnsi="Arial" w:cs="Arial"/>
        </w:rPr>
        <w:t>.</w:t>
      </w:r>
    </w:p>
    <w:p w14:paraId="6E48345D" w14:textId="171FAB64" w:rsidR="00615DD6" w:rsidRPr="00B37C9D" w:rsidRDefault="00312929" w:rsidP="006C1ACC">
      <w:pPr>
        <w:pStyle w:val="ListParagraph"/>
        <w:numPr>
          <w:ilvl w:val="1"/>
          <w:numId w:val="22"/>
        </w:numPr>
        <w:tabs>
          <w:tab w:val="left" w:pos="567"/>
        </w:tabs>
        <w:spacing w:after="0" w:line="240" w:lineRule="auto"/>
        <w:ind w:left="567" w:hanging="567"/>
        <w:jc w:val="both"/>
        <w:rPr>
          <w:rFonts w:ascii="Arial" w:hAnsi="Arial" w:cs="Arial"/>
          <w:iCs/>
        </w:rPr>
      </w:pPr>
      <w:r w:rsidRPr="00B37C9D">
        <w:rPr>
          <w:rFonts w:ascii="Arial" w:hAnsi="Arial" w:cs="Arial"/>
          <w:bCs/>
          <w:iCs/>
        </w:rPr>
        <w:t>Pirkimo objektas į pirkimo objekto dalis neskaidomas</w:t>
      </w:r>
      <w:r w:rsidR="00D9045F" w:rsidRPr="00B37C9D">
        <w:rPr>
          <w:rFonts w:ascii="Arial" w:hAnsi="Arial" w:cs="Arial"/>
          <w:bCs/>
          <w:iCs/>
        </w:rPr>
        <w:t xml:space="preserve">. </w:t>
      </w:r>
      <w:r w:rsidRPr="00B37C9D">
        <w:rPr>
          <w:rFonts w:ascii="Arial" w:hAnsi="Arial" w:cs="Arial"/>
          <w:bCs/>
          <w:i/>
          <w:iCs/>
          <w:color w:val="FF0000"/>
        </w:rPr>
        <w:t xml:space="preserve"> </w:t>
      </w:r>
      <w:bookmarkStart w:id="3" w:name="_Hlk129010365"/>
      <w:r w:rsidRPr="00B37C9D">
        <w:rPr>
          <w:rFonts w:ascii="Arial" w:hAnsi="Arial" w:cs="Arial"/>
        </w:rPr>
        <w:t xml:space="preserve">Tiekėjas gali pateikti tik vieną </w:t>
      </w:r>
      <w:r w:rsidR="0028786D" w:rsidRPr="00B37C9D">
        <w:rPr>
          <w:rFonts w:ascii="Arial" w:hAnsi="Arial" w:cs="Arial"/>
        </w:rPr>
        <w:t xml:space="preserve">Pasiūlymą </w:t>
      </w:r>
      <w:r w:rsidRPr="00B37C9D">
        <w:rPr>
          <w:rFonts w:ascii="Arial" w:hAnsi="Arial" w:cs="Arial"/>
        </w:rPr>
        <w:t xml:space="preserve">– individualiai arba kaip jungtinei veiklai susivienijusių tiekėjų grupės narys. Jei Tiekėjas pateikia daugiau kaip vieną </w:t>
      </w:r>
      <w:r w:rsidR="00FD69DB" w:rsidRPr="00B37C9D">
        <w:rPr>
          <w:rFonts w:ascii="Arial" w:hAnsi="Arial" w:cs="Arial"/>
        </w:rPr>
        <w:t xml:space="preserve">Pasiūlymą </w:t>
      </w:r>
      <w:r w:rsidRPr="00B37C9D">
        <w:rPr>
          <w:rFonts w:ascii="Arial" w:hAnsi="Arial" w:cs="Arial"/>
        </w:rPr>
        <w:t xml:space="preserve">arba </w:t>
      </w:r>
      <w:r w:rsidR="00BE5C1E" w:rsidRPr="00B37C9D">
        <w:rPr>
          <w:rFonts w:ascii="Arial" w:hAnsi="Arial" w:cs="Arial"/>
        </w:rPr>
        <w:t>Tiekėjų</w:t>
      </w:r>
      <w:r w:rsidRPr="00B37C9D">
        <w:rPr>
          <w:rFonts w:ascii="Arial" w:hAnsi="Arial" w:cs="Arial"/>
        </w:rPr>
        <w:t xml:space="preserve"> grupės </w:t>
      </w:r>
      <w:r w:rsidR="00BE5C1E" w:rsidRPr="00B37C9D">
        <w:rPr>
          <w:rFonts w:ascii="Arial" w:hAnsi="Arial" w:cs="Arial"/>
        </w:rPr>
        <w:t>narys</w:t>
      </w:r>
      <w:r w:rsidRPr="00B37C9D">
        <w:rPr>
          <w:rFonts w:ascii="Arial" w:hAnsi="Arial" w:cs="Arial"/>
        </w:rPr>
        <w:t xml:space="preserve"> dalyvauja teikiant keli</w:t>
      </w:r>
      <w:r w:rsidR="00C36203" w:rsidRPr="00B37C9D">
        <w:rPr>
          <w:rFonts w:ascii="Arial" w:hAnsi="Arial" w:cs="Arial"/>
        </w:rPr>
        <w:t xml:space="preserve">s </w:t>
      </w:r>
      <w:r w:rsidR="00FD69DB" w:rsidRPr="00B37C9D">
        <w:rPr>
          <w:rFonts w:ascii="Arial" w:hAnsi="Arial" w:cs="Arial"/>
        </w:rPr>
        <w:t>Pasiūlymus</w:t>
      </w:r>
      <w:r w:rsidRPr="00B37C9D">
        <w:rPr>
          <w:rFonts w:ascii="Arial" w:hAnsi="Arial" w:cs="Arial"/>
        </w:rPr>
        <w:t xml:space="preserve">, </w:t>
      </w:r>
      <w:r w:rsidR="00C36203" w:rsidRPr="00B37C9D">
        <w:rPr>
          <w:rFonts w:ascii="Arial" w:hAnsi="Arial" w:cs="Arial"/>
        </w:rPr>
        <w:t>vis</w:t>
      </w:r>
      <w:r w:rsidR="00951693" w:rsidRPr="00B37C9D">
        <w:rPr>
          <w:rFonts w:ascii="Arial" w:hAnsi="Arial" w:cs="Arial"/>
        </w:rPr>
        <w:t>i tokie P</w:t>
      </w:r>
      <w:r w:rsidR="00FD69DB" w:rsidRPr="00B37C9D">
        <w:rPr>
          <w:rFonts w:ascii="Arial" w:hAnsi="Arial" w:cs="Arial"/>
        </w:rPr>
        <w:t xml:space="preserve">asiūlymai </w:t>
      </w:r>
      <w:r w:rsidRPr="00B37C9D">
        <w:rPr>
          <w:rFonts w:ascii="Arial" w:hAnsi="Arial" w:cs="Arial"/>
        </w:rPr>
        <w:t xml:space="preserve">bus </w:t>
      </w:r>
      <w:r w:rsidR="00C36203" w:rsidRPr="00B37C9D">
        <w:rPr>
          <w:rFonts w:ascii="Arial" w:hAnsi="Arial" w:cs="Arial"/>
        </w:rPr>
        <w:t>atmest</w:t>
      </w:r>
      <w:r w:rsidR="00FD69DB" w:rsidRPr="00B37C9D">
        <w:rPr>
          <w:rFonts w:ascii="Arial" w:hAnsi="Arial" w:cs="Arial"/>
        </w:rPr>
        <w:t>i.</w:t>
      </w:r>
      <w:bookmarkEnd w:id="3"/>
    </w:p>
    <w:p w14:paraId="59A57818" w14:textId="4A7052E4" w:rsidR="00077441" w:rsidRPr="00B37C9D" w:rsidRDefault="000C2AC2" w:rsidP="00771CFB">
      <w:pPr>
        <w:pStyle w:val="ListParagraph"/>
        <w:numPr>
          <w:ilvl w:val="1"/>
          <w:numId w:val="22"/>
        </w:numPr>
        <w:tabs>
          <w:tab w:val="left" w:pos="567"/>
        </w:tabs>
        <w:spacing w:after="0" w:line="240" w:lineRule="auto"/>
        <w:ind w:left="567" w:hanging="567"/>
        <w:jc w:val="both"/>
        <w:rPr>
          <w:rFonts w:ascii="Arial" w:hAnsi="Arial" w:cs="Arial"/>
          <w:iCs/>
        </w:rPr>
      </w:pPr>
      <w:r w:rsidRPr="00B37C9D">
        <w:rPr>
          <w:rFonts w:ascii="Arial" w:hAnsi="Arial" w:cs="Arial"/>
          <w:iCs/>
        </w:rPr>
        <w:t xml:space="preserve">Pirkimo objekto apžiūra </w:t>
      </w:r>
      <w:r w:rsidR="00112371" w:rsidRPr="00B37C9D">
        <w:rPr>
          <w:rFonts w:ascii="Arial" w:hAnsi="Arial" w:cs="Arial"/>
          <w:iCs/>
        </w:rPr>
        <w:t>negalima</w:t>
      </w:r>
      <w:r w:rsidR="00112371" w:rsidRPr="00B37C9D">
        <w:rPr>
          <w:rFonts w:ascii="Arial" w:hAnsi="Arial" w:cs="Arial"/>
          <w:i/>
        </w:rPr>
        <w:t xml:space="preserve"> </w:t>
      </w:r>
    </w:p>
    <w:p w14:paraId="0958CE41" w14:textId="3855F118" w:rsidR="00FE7522" w:rsidRPr="00B37C9D" w:rsidRDefault="00FE7522" w:rsidP="006C1ACC">
      <w:pPr>
        <w:pStyle w:val="ListParagraph"/>
        <w:tabs>
          <w:tab w:val="left" w:pos="567"/>
        </w:tabs>
        <w:spacing w:after="0" w:line="240" w:lineRule="auto"/>
        <w:ind w:left="567" w:right="284"/>
        <w:jc w:val="both"/>
        <w:rPr>
          <w:rFonts w:ascii="Arial" w:hAnsi="Arial" w:cs="Arial"/>
          <w:iCs/>
        </w:rPr>
      </w:pPr>
    </w:p>
    <w:p w14:paraId="7103DD2B" w14:textId="59E80FB5" w:rsidR="006752C4" w:rsidRPr="00B37C9D" w:rsidRDefault="00B44F4B" w:rsidP="006C1ACC">
      <w:pPr>
        <w:pStyle w:val="Heading1"/>
        <w:keepNext/>
        <w:widowControl/>
        <w:numPr>
          <w:ilvl w:val="0"/>
          <w:numId w:val="22"/>
        </w:numPr>
        <w:tabs>
          <w:tab w:val="left" w:pos="426"/>
        </w:tabs>
        <w:spacing w:before="0"/>
        <w:ind w:left="0" w:right="284" w:firstLine="0"/>
        <w:contextualSpacing/>
        <w:jc w:val="center"/>
        <w:rPr>
          <w:b w:val="0"/>
          <w:color w:val="000000" w:themeColor="text1"/>
          <w:sz w:val="22"/>
          <w:szCs w:val="22"/>
          <w:lang w:val="lt-LT"/>
        </w:rPr>
      </w:pPr>
      <w:bookmarkStart w:id="4" w:name="_Toc335201956"/>
      <w:r w:rsidRPr="00B37C9D">
        <w:rPr>
          <w:color w:val="000000" w:themeColor="text1"/>
          <w:sz w:val="22"/>
          <w:szCs w:val="22"/>
          <w:lang w:val="lt-LT"/>
        </w:rPr>
        <w:t>TIEKĖJŲ</w:t>
      </w:r>
      <w:r w:rsidR="006752C4" w:rsidRPr="00B37C9D">
        <w:rPr>
          <w:color w:val="000000" w:themeColor="text1"/>
          <w:sz w:val="22"/>
          <w:szCs w:val="22"/>
          <w:lang w:val="lt-LT"/>
        </w:rPr>
        <w:t xml:space="preserve"> PAŠALINIMO PAGRINDŲ, KVALIFIKACIJOS IR KITŲ REIKALAVIMŲ TIKRINIMAS</w:t>
      </w:r>
    </w:p>
    <w:p w14:paraId="36AF81E0" w14:textId="77777777" w:rsidR="00BA7645" w:rsidRPr="00B37C9D" w:rsidRDefault="00BA7645" w:rsidP="006C1ACC">
      <w:pPr>
        <w:pStyle w:val="Heading1"/>
        <w:keepNext/>
        <w:widowControl/>
        <w:tabs>
          <w:tab w:val="left" w:pos="426"/>
        </w:tabs>
        <w:spacing w:before="0"/>
        <w:ind w:left="0" w:right="284" w:firstLine="0"/>
        <w:contextualSpacing/>
        <w:rPr>
          <w:b w:val="0"/>
          <w:color w:val="000000" w:themeColor="text1"/>
          <w:sz w:val="22"/>
          <w:szCs w:val="22"/>
          <w:lang w:val="lt-LT"/>
        </w:rPr>
      </w:pPr>
    </w:p>
    <w:bookmarkEnd w:id="4"/>
    <w:p w14:paraId="3C48AD90" w14:textId="495CB451" w:rsidR="00615DD6" w:rsidRPr="00B37C9D" w:rsidRDefault="006752C4" w:rsidP="006C1ACC">
      <w:pPr>
        <w:numPr>
          <w:ilvl w:val="1"/>
          <w:numId w:val="14"/>
        </w:numPr>
        <w:tabs>
          <w:tab w:val="left" w:pos="567"/>
        </w:tabs>
        <w:spacing w:after="0" w:line="240" w:lineRule="auto"/>
        <w:ind w:left="567" w:right="-1" w:hanging="567"/>
        <w:contextualSpacing/>
        <w:jc w:val="both"/>
        <w:rPr>
          <w:rFonts w:ascii="Arial" w:hAnsi="Arial" w:cs="Arial"/>
        </w:rPr>
      </w:pPr>
      <w:r w:rsidRPr="373799AD">
        <w:rPr>
          <w:rFonts w:ascii="Arial" w:hAnsi="Arial" w:cs="Arial"/>
        </w:rPr>
        <w:t>Tiekėjo pašalinimo pagrinda</w:t>
      </w:r>
      <w:r w:rsidR="009D1DB5" w:rsidRPr="373799AD">
        <w:rPr>
          <w:rFonts w:ascii="Arial" w:hAnsi="Arial" w:cs="Arial"/>
        </w:rPr>
        <w:t>i</w:t>
      </w:r>
      <w:r w:rsidR="00E93D58" w:rsidRPr="373799AD">
        <w:rPr>
          <w:rFonts w:ascii="Arial" w:hAnsi="Arial" w:cs="Arial"/>
        </w:rPr>
        <w:t xml:space="preserve"> ir jų taikymo tvarka</w:t>
      </w:r>
      <w:r w:rsidR="00AC67E7" w:rsidRPr="373799AD">
        <w:rPr>
          <w:rFonts w:ascii="Arial" w:hAnsi="Arial" w:cs="Arial"/>
        </w:rPr>
        <w:t xml:space="preserve"> pateikiami SPS priede Nr. </w:t>
      </w:r>
      <w:r w:rsidR="00542E31" w:rsidRPr="373799AD">
        <w:rPr>
          <w:rFonts w:ascii="Arial" w:hAnsi="Arial" w:cs="Arial"/>
        </w:rPr>
        <w:t>4</w:t>
      </w:r>
      <w:r w:rsidR="006B67C2" w:rsidRPr="373799AD">
        <w:rPr>
          <w:rFonts w:ascii="Arial" w:hAnsi="Arial" w:cs="Arial"/>
        </w:rPr>
        <w:t>,</w:t>
      </w:r>
      <w:r w:rsidRPr="373799AD">
        <w:rPr>
          <w:rFonts w:ascii="Arial" w:hAnsi="Arial" w:cs="Arial"/>
        </w:rPr>
        <w:t xml:space="preserve"> kvalifikacijos ir kiti </w:t>
      </w:r>
      <w:r w:rsidR="009D1DB5" w:rsidRPr="373799AD">
        <w:rPr>
          <w:rFonts w:ascii="Arial" w:hAnsi="Arial" w:cs="Arial"/>
        </w:rPr>
        <w:t xml:space="preserve">reikalavimai </w:t>
      </w:r>
      <w:r w:rsidRPr="373799AD">
        <w:rPr>
          <w:rFonts w:ascii="Arial" w:hAnsi="Arial" w:cs="Arial"/>
        </w:rPr>
        <w:t xml:space="preserve">pateikiami </w:t>
      </w:r>
      <w:r w:rsidR="009D1DB5" w:rsidRPr="373799AD">
        <w:rPr>
          <w:rFonts w:ascii="Arial" w:hAnsi="Arial" w:cs="Arial"/>
        </w:rPr>
        <w:t>S</w:t>
      </w:r>
      <w:r w:rsidR="00133F96" w:rsidRPr="373799AD">
        <w:rPr>
          <w:rFonts w:ascii="Arial" w:hAnsi="Arial" w:cs="Arial"/>
        </w:rPr>
        <w:t>P</w:t>
      </w:r>
      <w:r w:rsidR="009D1DB5" w:rsidRPr="373799AD">
        <w:rPr>
          <w:rFonts w:ascii="Arial" w:hAnsi="Arial" w:cs="Arial"/>
        </w:rPr>
        <w:t xml:space="preserve">S </w:t>
      </w:r>
      <w:r w:rsidR="00672657" w:rsidRPr="373799AD">
        <w:rPr>
          <w:rFonts w:ascii="Arial" w:hAnsi="Arial" w:cs="Arial"/>
        </w:rPr>
        <w:t>pried</w:t>
      </w:r>
      <w:r w:rsidR="00AC67E7" w:rsidRPr="373799AD">
        <w:rPr>
          <w:rFonts w:ascii="Arial" w:hAnsi="Arial" w:cs="Arial"/>
        </w:rPr>
        <w:t>e</w:t>
      </w:r>
      <w:r w:rsidR="00672657" w:rsidRPr="373799AD">
        <w:rPr>
          <w:rFonts w:ascii="Arial" w:hAnsi="Arial" w:cs="Arial"/>
        </w:rPr>
        <w:t xml:space="preserve"> Nr. </w:t>
      </w:r>
      <w:r w:rsidR="00542E31" w:rsidRPr="373799AD">
        <w:rPr>
          <w:rFonts w:ascii="Arial" w:hAnsi="Arial" w:cs="Arial"/>
        </w:rPr>
        <w:t>5</w:t>
      </w:r>
      <w:r w:rsidR="00276E67" w:rsidRPr="373799AD">
        <w:rPr>
          <w:rFonts w:ascii="Arial" w:hAnsi="Arial" w:cs="Arial"/>
        </w:rPr>
        <w:t>.</w:t>
      </w:r>
    </w:p>
    <w:p w14:paraId="4B37395D" w14:textId="00EF9953" w:rsidR="00615DD6" w:rsidRPr="00B37C9D" w:rsidRDefault="00615DD6" w:rsidP="006C1ACC">
      <w:pPr>
        <w:numPr>
          <w:ilvl w:val="1"/>
          <w:numId w:val="14"/>
        </w:numPr>
        <w:tabs>
          <w:tab w:val="left" w:pos="567"/>
        </w:tabs>
        <w:spacing w:after="0" w:line="240" w:lineRule="auto"/>
        <w:ind w:left="567" w:right="-1" w:hanging="567"/>
        <w:contextualSpacing/>
        <w:jc w:val="both"/>
        <w:rPr>
          <w:rFonts w:ascii="Arial" w:hAnsi="Arial" w:cs="Arial"/>
          <w:i/>
        </w:rPr>
      </w:pPr>
      <w:r w:rsidRPr="00B37C9D">
        <w:rPr>
          <w:rFonts w:ascii="Arial" w:hAnsi="Arial" w:cs="Arial"/>
          <w:color w:val="000000" w:themeColor="text1"/>
        </w:rPr>
        <w:t xml:space="preserve">Išsamūs reikalavimai apie Tiekėjų kvalifikacijos tikrinimą nurodyti BPS </w:t>
      </w:r>
      <w:r w:rsidR="00BA7645" w:rsidRPr="00B37C9D">
        <w:rPr>
          <w:rFonts w:ascii="Arial" w:hAnsi="Arial" w:cs="Arial"/>
          <w:color w:val="000000" w:themeColor="text1"/>
        </w:rPr>
        <w:t>4</w:t>
      </w:r>
      <w:r w:rsidR="00161A8F" w:rsidRPr="00B37C9D">
        <w:rPr>
          <w:rFonts w:ascii="Arial" w:hAnsi="Arial" w:cs="Arial"/>
          <w:color w:val="000000" w:themeColor="text1"/>
        </w:rPr>
        <w:t xml:space="preserve"> </w:t>
      </w:r>
      <w:r w:rsidR="008306E4" w:rsidRPr="00B37C9D">
        <w:rPr>
          <w:rFonts w:ascii="Arial" w:hAnsi="Arial" w:cs="Arial"/>
          <w:color w:val="000000" w:themeColor="text1"/>
        </w:rPr>
        <w:t>dalyje</w:t>
      </w:r>
      <w:r w:rsidRPr="00B37C9D">
        <w:rPr>
          <w:rFonts w:ascii="Arial" w:hAnsi="Arial" w:cs="Arial"/>
          <w:color w:val="000000" w:themeColor="text1"/>
        </w:rPr>
        <w:t xml:space="preserve">. </w:t>
      </w:r>
    </w:p>
    <w:p w14:paraId="1823720E" w14:textId="0530C968" w:rsidR="007A5394" w:rsidRPr="00B37C9D" w:rsidRDefault="007A5394" w:rsidP="006C1ACC">
      <w:pPr>
        <w:pStyle w:val="ListParagraph"/>
        <w:numPr>
          <w:ilvl w:val="1"/>
          <w:numId w:val="14"/>
        </w:numPr>
        <w:spacing w:after="0" w:line="240" w:lineRule="auto"/>
        <w:ind w:left="567" w:right="-1" w:hanging="567"/>
        <w:jc w:val="both"/>
        <w:rPr>
          <w:rFonts w:ascii="Arial" w:hAnsi="Arial" w:cs="Arial"/>
        </w:rPr>
      </w:pPr>
      <w:r w:rsidRPr="00B37C9D">
        <w:rPr>
          <w:rFonts w:ascii="Arial" w:hAnsi="Arial" w:cs="Arial"/>
        </w:rPr>
        <w:t>Pirkėjas</w:t>
      </w:r>
      <w:r w:rsidR="00161A8F" w:rsidRPr="00B37C9D">
        <w:rPr>
          <w:rFonts w:ascii="Arial" w:hAnsi="Arial" w:cs="Arial"/>
        </w:rPr>
        <w:t>,</w:t>
      </w:r>
      <w:r w:rsidRPr="00B37C9D">
        <w:rPr>
          <w:rFonts w:ascii="Arial" w:hAnsi="Arial" w:cs="Arial"/>
        </w:rPr>
        <w:t xml:space="preserve"> atitiktį kvalifikaciniams reikalavimams</w:t>
      </w:r>
      <w:r w:rsidR="004B75FF" w:rsidRPr="00B37C9D">
        <w:rPr>
          <w:rFonts w:ascii="Arial" w:hAnsi="Arial" w:cs="Arial"/>
        </w:rPr>
        <w:t xml:space="preserve"> </w:t>
      </w:r>
      <w:r w:rsidRPr="00B37C9D">
        <w:rPr>
          <w:rFonts w:ascii="Arial" w:hAnsi="Arial" w:cs="Arial"/>
        </w:rPr>
        <w:t xml:space="preserve">bei kokybės vadybos sistemos ir aplinkos apsaugos vadybos sistemos standartų reikalavimams </w:t>
      </w:r>
      <w:r w:rsidR="00161A8F" w:rsidRPr="00B37C9D">
        <w:rPr>
          <w:rFonts w:ascii="Arial" w:hAnsi="Arial" w:cs="Arial"/>
        </w:rPr>
        <w:t>(</w:t>
      </w:r>
      <w:r w:rsidRPr="00B37C9D">
        <w:rPr>
          <w:rFonts w:ascii="Arial" w:hAnsi="Arial" w:cs="Arial"/>
        </w:rPr>
        <w:t>jei taikoma</w:t>
      </w:r>
      <w:r w:rsidR="00161A8F" w:rsidRPr="00B37C9D">
        <w:rPr>
          <w:rFonts w:ascii="Arial" w:hAnsi="Arial" w:cs="Arial"/>
        </w:rPr>
        <w:t>)</w:t>
      </w:r>
      <w:r w:rsidRPr="00B37C9D">
        <w:rPr>
          <w:rFonts w:ascii="Arial" w:hAnsi="Arial" w:cs="Arial"/>
        </w:rPr>
        <w:t xml:space="preserve"> patvirtinančių dokumentų reikalaus tik iš to tiekėjo, kurio </w:t>
      </w:r>
      <w:r w:rsidR="00162129" w:rsidRPr="00B37C9D">
        <w:rPr>
          <w:rFonts w:ascii="Arial" w:hAnsi="Arial" w:cs="Arial"/>
        </w:rPr>
        <w:t>P</w:t>
      </w:r>
      <w:r w:rsidRPr="00B37C9D">
        <w:rPr>
          <w:rFonts w:ascii="Arial" w:hAnsi="Arial" w:cs="Arial"/>
        </w:rPr>
        <w:t>asiūlymas pagal vertinimo rezultatus galės būti pripažintas laimėjusiu.</w:t>
      </w:r>
    </w:p>
    <w:p w14:paraId="7797689A" w14:textId="370D5D88" w:rsidR="002E010C" w:rsidRPr="00B37C9D" w:rsidRDefault="00071C90" w:rsidP="00B37C9D">
      <w:pPr>
        <w:pStyle w:val="ListParagraph"/>
        <w:numPr>
          <w:ilvl w:val="1"/>
          <w:numId w:val="14"/>
        </w:numPr>
        <w:jc w:val="both"/>
        <w:rPr>
          <w:rFonts w:ascii="Arial" w:hAnsi="Arial" w:cs="Arial"/>
        </w:rPr>
      </w:pPr>
      <w:r w:rsidRPr="00B37C9D">
        <w:rPr>
          <w:rFonts w:ascii="Arial" w:hAnsi="Arial" w:cs="Arial"/>
        </w:rPr>
        <w:t>Su pasiūlymu teikiamas tik EBVPD. Pažymų, patvirtinančių VPĮ 46 straipsnyje nurodytų tiekėjo pašalinimo pagrindų nebuvimą, nereikalaujama. Pažymų, patvirtinančių tiekėjo pašalinimo pagrindų nebuvimą, Pirkėjas gali reikalauti iš tiekėjų tik turėdamas pagrįstų abejonių dėl šių tiekėjų patikimumo.</w:t>
      </w:r>
      <w:bookmarkStart w:id="5" w:name="_Hlk510526335"/>
      <w:bookmarkStart w:id="6" w:name="_Toc335201957"/>
      <w:bookmarkEnd w:id="1"/>
    </w:p>
    <w:bookmarkEnd w:id="5"/>
    <w:p w14:paraId="1D224B42" w14:textId="6D3E2C14" w:rsidR="0084394F" w:rsidRPr="00B37C9D" w:rsidRDefault="0084394F" w:rsidP="006C1ACC">
      <w:pPr>
        <w:pStyle w:val="Heading1"/>
        <w:keepNext/>
        <w:widowControl/>
        <w:numPr>
          <w:ilvl w:val="0"/>
          <w:numId w:val="14"/>
        </w:numPr>
        <w:tabs>
          <w:tab w:val="left" w:pos="426"/>
        </w:tabs>
        <w:spacing w:before="0"/>
        <w:ind w:right="282"/>
        <w:contextualSpacing/>
        <w:jc w:val="center"/>
        <w:rPr>
          <w:b w:val="0"/>
          <w:bCs w:val="0"/>
          <w:color w:val="000000" w:themeColor="text1"/>
          <w:sz w:val="22"/>
          <w:szCs w:val="22"/>
          <w:lang w:val="lt-LT"/>
        </w:rPr>
      </w:pPr>
      <w:r w:rsidRPr="00B37C9D">
        <w:rPr>
          <w:color w:val="000000" w:themeColor="text1"/>
          <w:sz w:val="22"/>
          <w:szCs w:val="22"/>
          <w:lang w:val="lt-LT"/>
        </w:rPr>
        <w:lastRenderedPageBreak/>
        <w:t xml:space="preserve">REIKALAVIMAI </w:t>
      </w:r>
      <w:r w:rsidR="00BA40C0" w:rsidRPr="00B37C9D">
        <w:rPr>
          <w:color w:val="000000" w:themeColor="text1"/>
          <w:sz w:val="22"/>
          <w:szCs w:val="22"/>
          <w:lang w:val="lt-LT"/>
        </w:rPr>
        <w:t xml:space="preserve">PASIŪLYMŲ </w:t>
      </w:r>
      <w:r w:rsidRPr="00B37C9D">
        <w:rPr>
          <w:color w:val="000000" w:themeColor="text1"/>
          <w:sz w:val="22"/>
          <w:szCs w:val="22"/>
          <w:lang w:val="lt-LT"/>
        </w:rPr>
        <w:t>PATEIKIMUI</w:t>
      </w:r>
      <w:bookmarkEnd w:id="6"/>
      <w:r w:rsidRPr="00B37C9D">
        <w:rPr>
          <w:color w:val="000000" w:themeColor="text1"/>
          <w:sz w:val="22"/>
          <w:szCs w:val="22"/>
          <w:lang w:val="lt-LT"/>
        </w:rPr>
        <w:t xml:space="preserve"> </w:t>
      </w:r>
    </w:p>
    <w:p w14:paraId="1000D89B" w14:textId="77777777" w:rsidR="00BA7645" w:rsidRPr="00B37C9D" w:rsidRDefault="00BA7645" w:rsidP="006C1ACC">
      <w:pPr>
        <w:pStyle w:val="Heading1"/>
        <w:keepNext/>
        <w:widowControl/>
        <w:tabs>
          <w:tab w:val="left" w:pos="426"/>
        </w:tabs>
        <w:spacing w:before="0"/>
        <w:ind w:left="360" w:right="282" w:firstLine="0"/>
        <w:contextualSpacing/>
        <w:rPr>
          <w:b w:val="0"/>
          <w:bCs w:val="0"/>
          <w:color w:val="000000" w:themeColor="text1"/>
          <w:sz w:val="22"/>
          <w:szCs w:val="22"/>
          <w:lang w:val="lt-LT"/>
        </w:rPr>
      </w:pPr>
    </w:p>
    <w:p w14:paraId="7D16861B" w14:textId="4948BA1E" w:rsidR="001B28D7" w:rsidRPr="00B37C9D" w:rsidRDefault="00844DBF" w:rsidP="006C1ACC">
      <w:pPr>
        <w:pStyle w:val="ListParagraph"/>
        <w:numPr>
          <w:ilvl w:val="1"/>
          <w:numId w:val="14"/>
        </w:numPr>
        <w:tabs>
          <w:tab w:val="left" w:pos="567"/>
        </w:tabs>
        <w:spacing w:after="0" w:line="240" w:lineRule="auto"/>
        <w:ind w:right="-1" w:hanging="502"/>
        <w:jc w:val="both"/>
        <w:rPr>
          <w:rFonts w:ascii="Arial" w:hAnsi="Arial" w:cs="Arial"/>
        </w:rPr>
      </w:pPr>
      <w:r w:rsidRPr="00B37C9D">
        <w:rPr>
          <w:rFonts w:ascii="Arial" w:hAnsi="Arial" w:cs="Arial"/>
        </w:rPr>
        <w:t xml:space="preserve">Pasiūlymą </w:t>
      </w:r>
      <w:r w:rsidR="000D7717" w:rsidRPr="00B37C9D">
        <w:rPr>
          <w:rFonts w:ascii="Arial" w:hAnsi="Arial" w:cs="Arial"/>
        </w:rPr>
        <w:t>reikia pateikti</w:t>
      </w:r>
      <w:r w:rsidR="000D7717" w:rsidRPr="00B37C9D">
        <w:rPr>
          <w:rFonts w:ascii="Arial" w:hAnsi="Arial" w:cs="Arial"/>
          <w:i/>
          <w:iCs/>
        </w:rPr>
        <w:t xml:space="preserve"> </w:t>
      </w:r>
      <w:r w:rsidR="000D7717" w:rsidRPr="00B37C9D">
        <w:rPr>
          <w:rFonts w:ascii="Arial" w:hAnsi="Arial" w:cs="Arial"/>
        </w:rPr>
        <w:t xml:space="preserve">CVP IS priemonėmis į elektroninių pasiūlymų dėžutę. </w:t>
      </w:r>
      <w:r w:rsidRPr="00B37C9D">
        <w:rPr>
          <w:rFonts w:ascii="Arial" w:hAnsi="Arial" w:cs="Arial"/>
        </w:rPr>
        <w:t>P</w:t>
      </w:r>
      <w:r w:rsidR="000D7717" w:rsidRPr="00B37C9D">
        <w:rPr>
          <w:rFonts w:ascii="Arial" w:hAnsi="Arial" w:cs="Arial"/>
        </w:rPr>
        <w:t>asiūlym</w:t>
      </w:r>
      <w:r w:rsidR="00AA7E6D" w:rsidRPr="00B37C9D">
        <w:rPr>
          <w:rFonts w:ascii="Arial" w:hAnsi="Arial" w:cs="Arial"/>
        </w:rPr>
        <w:t>o</w:t>
      </w:r>
      <w:r w:rsidR="000D7717" w:rsidRPr="00B37C9D">
        <w:rPr>
          <w:rFonts w:ascii="Arial" w:hAnsi="Arial" w:cs="Arial"/>
        </w:rPr>
        <w:t xml:space="preserve"> pateikimo terminas nurodytas CVP IS ir skelbime apie pirkimą, išskyrus atvejus, kai nukeliamas pateikimo terminas. Tokiu atveju, informacija apie patikslintą pateikimo terminą pateikiama CVP IS ir patikslintame skelbime.</w:t>
      </w:r>
    </w:p>
    <w:p w14:paraId="077108F1" w14:textId="313F7D4C" w:rsidR="000D7717" w:rsidRPr="00B37C9D" w:rsidRDefault="000D7717" w:rsidP="006C1ACC">
      <w:pPr>
        <w:pStyle w:val="ListParagraph"/>
        <w:numPr>
          <w:ilvl w:val="1"/>
          <w:numId w:val="14"/>
        </w:numPr>
        <w:tabs>
          <w:tab w:val="left" w:pos="567"/>
        </w:tabs>
        <w:spacing w:after="0" w:line="240" w:lineRule="auto"/>
        <w:ind w:right="-1" w:hanging="502"/>
        <w:jc w:val="both"/>
        <w:rPr>
          <w:rFonts w:ascii="Arial" w:hAnsi="Arial" w:cs="Arial"/>
        </w:rPr>
      </w:pPr>
      <w:r w:rsidRPr="00B37C9D">
        <w:rPr>
          <w:rFonts w:ascii="Arial" w:hAnsi="Arial" w:cs="Arial"/>
        </w:rPr>
        <w:t>Pasiūlymas turi būti pateiktas pagal Pirkimo sąlygų reikalavimus, užpildant Pasiūlymo formą. Kartu su Pasiūlymu pateikiami dokumentai:</w:t>
      </w:r>
    </w:p>
    <w:tbl>
      <w:tblPr>
        <w:tblStyle w:val="TableGrid"/>
        <w:tblW w:w="9634" w:type="dxa"/>
        <w:tblLook w:val="04A0" w:firstRow="1" w:lastRow="0" w:firstColumn="1" w:lastColumn="0" w:noHBand="0" w:noVBand="1"/>
      </w:tblPr>
      <w:tblGrid>
        <w:gridCol w:w="639"/>
        <w:gridCol w:w="4459"/>
        <w:gridCol w:w="4536"/>
      </w:tblGrid>
      <w:tr w:rsidR="00162129" w:rsidRPr="00B37C9D" w14:paraId="46F70BF4" w14:textId="77777777" w:rsidTr="373799AD">
        <w:tc>
          <w:tcPr>
            <w:tcW w:w="639" w:type="dxa"/>
            <w:vAlign w:val="center"/>
          </w:tcPr>
          <w:p w14:paraId="1670A7A5" w14:textId="77777777" w:rsidR="00162129" w:rsidRPr="00B37C9D" w:rsidRDefault="00162129" w:rsidP="006C1ACC">
            <w:pPr>
              <w:pStyle w:val="ListParagraph"/>
              <w:tabs>
                <w:tab w:val="left" w:pos="567"/>
              </w:tabs>
              <w:ind w:left="0"/>
              <w:contextualSpacing w:val="0"/>
              <w:jc w:val="center"/>
              <w:rPr>
                <w:rFonts w:ascii="Arial" w:hAnsi="Arial" w:cs="Arial"/>
                <w:b/>
                <w:sz w:val="22"/>
                <w:szCs w:val="22"/>
                <w:lang w:val="lt-LT"/>
              </w:rPr>
            </w:pPr>
            <w:r w:rsidRPr="00B37C9D">
              <w:rPr>
                <w:rFonts w:ascii="Arial" w:hAnsi="Arial" w:cs="Arial"/>
                <w:b/>
                <w:sz w:val="22"/>
                <w:szCs w:val="22"/>
                <w:lang w:val="lt-LT"/>
              </w:rPr>
              <w:t>Eil. Nr.</w:t>
            </w:r>
          </w:p>
        </w:tc>
        <w:tc>
          <w:tcPr>
            <w:tcW w:w="4459" w:type="dxa"/>
            <w:vAlign w:val="center"/>
          </w:tcPr>
          <w:p w14:paraId="6C5907BC" w14:textId="5DECE687" w:rsidR="00162129" w:rsidRPr="00B37C9D" w:rsidRDefault="00162129" w:rsidP="006C1ACC">
            <w:pPr>
              <w:pStyle w:val="ListParagraph"/>
              <w:tabs>
                <w:tab w:val="left" w:pos="567"/>
              </w:tabs>
              <w:ind w:left="0"/>
              <w:contextualSpacing w:val="0"/>
              <w:jc w:val="center"/>
              <w:rPr>
                <w:rFonts w:ascii="Arial" w:hAnsi="Arial" w:cs="Arial"/>
                <w:b/>
                <w:bCs/>
                <w:sz w:val="22"/>
                <w:szCs w:val="22"/>
                <w:lang w:val="lt-LT"/>
              </w:rPr>
            </w:pPr>
            <w:r w:rsidRPr="00B37C9D">
              <w:rPr>
                <w:rFonts w:ascii="Arial" w:hAnsi="Arial" w:cs="Arial"/>
                <w:b/>
                <w:bCs/>
                <w:sz w:val="22"/>
                <w:szCs w:val="22"/>
                <w:lang w:val="lt-LT"/>
              </w:rPr>
              <w:t>Su Pasiūlymu teikiami dokumentai:</w:t>
            </w:r>
          </w:p>
        </w:tc>
        <w:tc>
          <w:tcPr>
            <w:tcW w:w="4536" w:type="dxa"/>
            <w:vAlign w:val="center"/>
          </w:tcPr>
          <w:p w14:paraId="176CE0C1" w14:textId="2758A9CC" w:rsidR="00162129" w:rsidRPr="00B37C9D" w:rsidRDefault="00162129" w:rsidP="006C1ACC">
            <w:pPr>
              <w:pStyle w:val="ListParagraph"/>
              <w:tabs>
                <w:tab w:val="left" w:pos="567"/>
              </w:tabs>
              <w:ind w:left="0"/>
              <w:contextualSpacing w:val="0"/>
              <w:jc w:val="center"/>
              <w:rPr>
                <w:rFonts w:ascii="Arial" w:hAnsi="Arial" w:cs="Arial"/>
                <w:b/>
                <w:bCs/>
                <w:sz w:val="22"/>
                <w:szCs w:val="22"/>
                <w:lang w:val="lt-LT"/>
              </w:rPr>
            </w:pPr>
            <w:r w:rsidRPr="00B37C9D">
              <w:rPr>
                <w:rFonts w:ascii="Arial" w:hAnsi="Arial" w:cs="Arial"/>
                <w:b/>
                <w:bCs/>
                <w:sz w:val="22"/>
                <w:szCs w:val="22"/>
                <w:lang w:val="lt-LT"/>
              </w:rPr>
              <w:t>Dokumentai, kuriuos teikia ekonomiškai naudingiausią pasiūlymą pateikęs tiekėjas (Pirkėjui paprašius)</w:t>
            </w:r>
          </w:p>
        </w:tc>
      </w:tr>
      <w:tr w:rsidR="00162129" w:rsidRPr="00B37C9D" w14:paraId="64E293D9" w14:textId="77777777" w:rsidTr="373799AD">
        <w:tc>
          <w:tcPr>
            <w:tcW w:w="639" w:type="dxa"/>
          </w:tcPr>
          <w:p w14:paraId="0E926031" w14:textId="77777777" w:rsidR="00162129" w:rsidRPr="00B37C9D" w:rsidRDefault="00162129" w:rsidP="006C1ACC">
            <w:pPr>
              <w:pStyle w:val="ListParagraph"/>
              <w:tabs>
                <w:tab w:val="left" w:pos="567"/>
              </w:tabs>
              <w:ind w:left="0"/>
              <w:contextualSpacing w:val="0"/>
              <w:jc w:val="both"/>
              <w:rPr>
                <w:rFonts w:ascii="Arial" w:hAnsi="Arial" w:cs="Arial"/>
                <w:sz w:val="22"/>
                <w:szCs w:val="22"/>
                <w:lang w:val="lt-LT"/>
              </w:rPr>
            </w:pPr>
            <w:r w:rsidRPr="00B37C9D">
              <w:rPr>
                <w:rFonts w:ascii="Arial" w:hAnsi="Arial" w:cs="Arial"/>
                <w:sz w:val="22"/>
                <w:szCs w:val="22"/>
                <w:lang w:val="lt-LT"/>
              </w:rPr>
              <w:t>1.</w:t>
            </w:r>
          </w:p>
        </w:tc>
        <w:tc>
          <w:tcPr>
            <w:tcW w:w="4459" w:type="dxa"/>
          </w:tcPr>
          <w:p w14:paraId="1CDB89DD" w14:textId="6FA48181" w:rsidR="00162129" w:rsidRPr="00B37C9D" w:rsidRDefault="00162129" w:rsidP="006C1ACC">
            <w:pPr>
              <w:pStyle w:val="ListParagraph"/>
              <w:tabs>
                <w:tab w:val="left" w:pos="567"/>
              </w:tabs>
              <w:ind w:left="0"/>
              <w:jc w:val="both"/>
              <w:rPr>
                <w:rFonts w:ascii="Arial" w:hAnsi="Arial" w:cs="Arial"/>
                <w:sz w:val="22"/>
                <w:szCs w:val="22"/>
                <w:lang w:val="lt-LT"/>
              </w:rPr>
            </w:pPr>
            <w:r w:rsidRPr="00B37C9D">
              <w:rPr>
                <w:rFonts w:ascii="Arial" w:hAnsi="Arial" w:cs="Arial"/>
                <w:sz w:val="22"/>
                <w:szCs w:val="22"/>
                <w:lang w:val="lt-LT"/>
              </w:rPr>
              <w:t xml:space="preserve">užpildyta, pasirašyta ir nuskenuota (išskyrus tuos atvejus, kai pasirašoma elektroniniu parašu) Pasiūlymo forma SPS Priedas Nr. </w:t>
            </w:r>
            <w:r w:rsidR="006344E0" w:rsidRPr="00B37C9D">
              <w:rPr>
                <w:rFonts w:ascii="Arial" w:hAnsi="Arial" w:cs="Arial"/>
                <w:sz w:val="22"/>
                <w:szCs w:val="22"/>
                <w:lang w:val="lt-LT"/>
              </w:rPr>
              <w:t xml:space="preserve">3 </w:t>
            </w:r>
          </w:p>
        </w:tc>
        <w:tc>
          <w:tcPr>
            <w:tcW w:w="4536" w:type="dxa"/>
          </w:tcPr>
          <w:p w14:paraId="4F680708" w14:textId="2E099F46" w:rsidR="00162129" w:rsidRPr="00B37C9D" w:rsidRDefault="00B37C9D" w:rsidP="006C1ACC">
            <w:pPr>
              <w:pStyle w:val="ListParagraph"/>
              <w:tabs>
                <w:tab w:val="left" w:pos="567"/>
              </w:tabs>
              <w:ind w:left="0"/>
              <w:jc w:val="both"/>
              <w:rPr>
                <w:rFonts w:ascii="Arial" w:hAnsi="Arial" w:cs="Arial"/>
                <w:sz w:val="22"/>
                <w:szCs w:val="22"/>
                <w:lang w:val="lt-LT"/>
              </w:rPr>
            </w:pPr>
            <w:r w:rsidRPr="00B37C9D">
              <w:rPr>
                <w:rFonts w:ascii="Arial" w:eastAsia="Calibri" w:hAnsi="Arial" w:cs="Arial"/>
                <w:sz w:val="22"/>
                <w:szCs w:val="22"/>
                <w:lang w:val="lt-LT"/>
              </w:rPr>
              <w:t xml:space="preserve">dokumentai, įrodantys atitiktį kvalifikacijos reikalavimams (ar) </w:t>
            </w:r>
            <w:r w:rsidRPr="00B37C9D">
              <w:rPr>
                <w:rFonts w:ascii="Arial" w:eastAsia="Calibri" w:hAnsi="Arial" w:cs="Arial"/>
                <w:color w:val="242424"/>
                <w:sz w:val="22"/>
                <w:szCs w:val="22"/>
                <w:shd w:val="clear" w:color="auto" w:fill="FFFFFF"/>
                <w:lang w:val="lt-LT"/>
              </w:rPr>
              <w:t>kokybės vadybos sistemos ir aplinkos apsaugos vadybos sistemos standartų taikymo reikalavimus</w:t>
            </w:r>
            <w:r w:rsidRPr="00B37C9D">
              <w:rPr>
                <w:rFonts w:ascii="Arial" w:eastAsia="Calibri" w:hAnsi="Arial" w:cs="Arial"/>
                <w:sz w:val="22"/>
                <w:szCs w:val="22"/>
                <w:lang w:val="lt-LT"/>
              </w:rPr>
              <w:t>, įskaitant dokumentus dėl atitikimo nacionalinio saugumo reikalavimams.</w:t>
            </w:r>
          </w:p>
        </w:tc>
      </w:tr>
      <w:tr w:rsidR="00162129" w:rsidRPr="00B37C9D" w14:paraId="050C92D8" w14:textId="77777777" w:rsidTr="373799AD">
        <w:tc>
          <w:tcPr>
            <w:tcW w:w="639" w:type="dxa"/>
          </w:tcPr>
          <w:p w14:paraId="05C1FCF8" w14:textId="4191CD56" w:rsidR="00162129" w:rsidRPr="00B37C9D" w:rsidRDefault="00162129" w:rsidP="006C1ACC">
            <w:pPr>
              <w:pStyle w:val="ListParagraph"/>
              <w:tabs>
                <w:tab w:val="left" w:pos="567"/>
              </w:tabs>
              <w:ind w:left="0"/>
              <w:contextualSpacing w:val="0"/>
              <w:jc w:val="both"/>
              <w:rPr>
                <w:rFonts w:ascii="Arial" w:hAnsi="Arial" w:cs="Arial"/>
                <w:sz w:val="22"/>
                <w:szCs w:val="22"/>
                <w:lang w:val="lt-LT"/>
              </w:rPr>
            </w:pPr>
            <w:r w:rsidRPr="00B37C9D">
              <w:rPr>
                <w:rFonts w:ascii="Arial" w:hAnsi="Arial" w:cs="Arial"/>
                <w:sz w:val="22"/>
                <w:szCs w:val="22"/>
                <w:lang w:val="lt-LT"/>
              </w:rPr>
              <w:t>2.</w:t>
            </w:r>
          </w:p>
        </w:tc>
        <w:tc>
          <w:tcPr>
            <w:tcW w:w="4459" w:type="dxa"/>
          </w:tcPr>
          <w:p w14:paraId="2479EB6D" w14:textId="5A62C306" w:rsidR="00162129" w:rsidRPr="00B37C9D" w:rsidRDefault="00162129" w:rsidP="006C1ACC">
            <w:pPr>
              <w:pStyle w:val="ListParagraph"/>
              <w:tabs>
                <w:tab w:val="left" w:pos="567"/>
              </w:tabs>
              <w:ind w:left="0"/>
              <w:jc w:val="both"/>
              <w:rPr>
                <w:rFonts w:ascii="Arial" w:hAnsi="Arial" w:cs="Arial"/>
                <w:sz w:val="22"/>
                <w:szCs w:val="22"/>
                <w:lang w:val="lt-LT"/>
              </w:rPr>
            </w:pPr>
            <w:r w:rsidRPr="00B37C9D">
              <w:rPr>
                <w:rFonts w:ascii="Arial" w:hAnsi="Arial" w:cs="Arial"/>
                <w:sz w:val="22"/>
                <w:szCs w:val="22"/>
                <w:lang w:val="lt-LT"/>
              </w:rPr>
              <w:t>užpildytas tiekėjo, kiekvieno tiekėjų grupės nario (jei Pasiūlymą teikia tiekėjų grupė) ir ūkio subjektų, kurių pajėgumais remiasi tiekėjas (jei pasitelkiami) Europos bendrasis viešųjų pirkimų dokumentas (EBVPD)</w:t>
            </w:r>
            <w:r w:rsidR="006344E0" w:rsidRPr="00B37C9D">
              <w:rPr>
                <w:rFonts w:ascii="Arial" w:hAnsi="Arial" w:cs="Arial"/>
                <w:sz w:val="22"/>
                <w:szCs w:val="22"/>
                <w:lang w:val="lt-LT"/>
              </w:rPr>
              <w:t xml:space="preserve"> (SPS Priedas Nr. 6)</w:t>
            </w:r>
          </w:p>
        </w:tc>
        <w:tc>
          <w:tcPr>
            <w:tcW w:w="4536" w:type="dxa"/>
          </w:tcPr>
          <w:p w14:paraId="43ADFE96" w14:textId="10D29BF2" w:rsidR="00162129" w:rsidRPr="00B37C9D" w:rsidRDefault="00B37C9D" w:rsidP="006C1ACC">
            <w:pPr>
              <w:pStyle w:val="ListParagraph"/>
              <w:tabs>
                <w:tab w:val="left" w:pos="567"/>
              </w:tabs>
              <w:ind w:left="0"/>
              <w:jc w:val="both"/>
              <w:rPr>
                <w:rFonts w:ascii="Arial" w:hAnsi="Arial" w:cs="Arial"/>
                <w:sz w:val="22"/>
                <w:szCs w:val="22"/>
                <w:lang w:val="lt-LT"/>
              </w:rPr>
            </w:pPr>
            <w:r w:rsidRPr="00B37C9D">
              <w:rPr>
                <w:rFonts w:ascii="Arial" w:hAnsi="Arial" w:cs="Arial"/>
                <w:color w:val="000000" w:themeColor="text1"/>
                <w:sz w:val="22"/>
                <w:szCs w:val="22"/>
                <w:lang w:val="lt-LT"/>
              </w:rPr>
              <w:t>Konfidenciali informacija (SPS Priedas Nr. 7);</w:t>
            </w:r>
          </w:p>
        </w:tc>
      </w:tr>
      <w:tr w:rsidR="00CE7ABA" w:rsidRPr="00B37C9D" w14:paraId="6CA6D402" w14:textId="77777777" w:rsidTr="373799AD">
        <w:tc>
          <w:tcPr>
            <w:tcW w:w="639" w:type="dxa"/>
          </w:tcPr>
          <w:p w14:paraId="25A0BB21" w14:textId="257040CB" w:rsidR="00CE7ABA" w:rsidRPr="00B37C9D" w:rsidRDefault="00CE7ABA" w:rsidP="006C1ACC">
            <w:pPr>
              <w:pStyle w:val="ListParagraph"/>
              <w:tabs>
                <w:tab w:val="left" w:pos="567"/>
              </w:tabs>
              <w:ind w:left="0"/>
              <w:contextualSpacing w:val="0"/>
              <w:jc w:val="both"/>
              <w:rPr>
                <w:rFonts w:ascii="Arial" w:hAnsi="Arial" w:cs="Arial"/>
                <w:sz w:val="22"/>
                <w:szCs w:val="22"/>
                <w:lang w:val="lt-LT"/>
              </w:rPr>
            </w:pPr>
            <w:r w:rsidRPr="00B37C9D">
              <w:rPr>
                <w:rFonts w:ascii="Arial" w:hAnsi="Arial" w:cs="Arial"/>
                <w:sz w:val="22"/>
                <w:szCs w:val="22"/>
                <w:lang w:val="lt-LT"/>
              </w:rPr>
              <w:t>3.</w:t>
            </w:r>
          </w:p>
        </w:tc>
        <w:tc>
          <w:tcPr>
            <w:tcW w:w="4459" w:type="dxa"/>
          </w:tcPr>
          <w:p w14:paraId="4D6C1B2E" w14:textId="13AF982E" w:rsidR="00CE7ABA" w:rsidRPr="00B37C9D" w:rsidRDefault="00CE7ABA" w:rsidP="006C1ACC">
            <w:pPr>
              <w:pStyle w:val="ListParagraph"/>
              <w:tabs>
                <w:tab w:val="left" w:pos="567"/>
              </w:tabs>
              <w:ind w:left="0"/>
              <w:jc w:val="both"/>
              <w:rPr>
                <w:rFonts w:ascii="Arial" w:hAnsi="Arial" w:cs="Arial"/>
                <w:sz w:val="22"/>
                <w:szCs w:val="22"/>
                <w:lang w:val="lt-LT"/>
              </w:rPr>
            </w:pPr>
            <w:r w:rsidRPr="00B37C9D">
              <w:rPr>
                <w:rFonts w:ascii="Arial" w:hAnsi="Arial" w:cs="Arial"/>
                <w:sz w:val="22"/>
                <w:szCs w:val="22"/>
                <w:lang w:val="lt-LT"/>
              </w:rPr>
              <w:t>jungtinės veiklos sutarties kopija, jei Pasiūlymą pateikia jungtinei veiklai susivienijusių Tiekėjų grupė;</w:t>
            </w:r>
          </w:p>
        </w:tc>
        <w:tc>
          <w:tcPr>
            <w:tcW w:w="4536" w:type="dxa"/>
          </w:tcPr>
          <w:p w14:paraId="2054B4BF" w14:textId="1F5E9876" w:rsidR="00CE7ABA" w:rsidRPr="00B37C9D" w:rsidRDefault="00B37C9D" w:rsidP="006C1ACC">
            <w:pPr>
              <w:pStyle w:val="ListParagraph"/>
              <w:tabs>
                <w:tab w:val="left" w:pos="567"/>
              </w:tabs>
              <w:ind w:left="0"/>
              <w:jc w:val="both"/>
              <w:rPr>
                <w:rFonts w:ascii="Arial" w:hAnsi="Arial" w:cs="Arial"/>
                <w:sz w:val="22"/>
                <w:szCs w:val="22"/>
                <w:lang w:val="lt-LT"/>
              </w:rPr>
            </w:pPr>
            <w:r w:rsidRPr="00B37C9D">
              <w:rPr>
                <w:rFonts w:ascii="Arial" w:hAnsi="Arial" w:cs="Arial"/>
                <w:sz w:val="22"/>
                <w:szCs w:val="22"/>
                <w:lang w:val="lt-LT"/>
              </w:rPr>
              <w:t>Juridinių asmenų dalyvių informacinės sistemos (JADIS) išrašas</w:t>
            </w:r>
          </w:p>
        </w:tc>
      </w:tr>
      <w:tr w:rsidR="00CE7ABA" w:rsidRPr="00B37C9D" w14:paraId="44AB7113" w14:textId="77777777" w:rsidTr="373799AD">
        <w:tc>
          <w:tcPr>
            <w:tcW w:w="639" w:type="dxa"/>
          </w:tcPr>
          <w:p w14:paraId="634ED2C8" w14:textId="18FC4AAD" w:rsidR="00CE7ABA" w:rsidRPr="00B37C9D" w:rsidRDefault="00CE7ABA" w:rsidP="006C1ACC">
            <w:pPr>
              <w:pStyle w:val="ListParagraph"/>
              <w:tabs>
                <w:tab w:val="left" w:pos="567"/>
              </w:tabs>
              <w:ind w:left="0"/>
              <w:contextualSpacing w:val="0"/>
              <w:jc w:val="both"/>
              <w:rPr>
                <w:rFonts w:ascii="Arial" w:hAnsi="Arial" w:cs="Arial"/>
                <w:sz w:val="22"/>
                <w:szCs w:val="22"/>
                <w:lang w:val="lt-LT"/>
              </w:rPr>
            </w:pPr>
            <w:r w:rsidRPr="00B37C9D">
              <w:rPr>
                <w:rFonts w:ascii="Arial" w:hAnsi="Arial" w:cs="Arial"/>
                <w:sz w:val="22"/>
                <w:szCs w:val="22"/>
                <w:lang w:val="lt-LT"/>
              </w:rPr>
              <w:t xml:space="preserve">4. </w:t>
            </w:r>
          </w:p>
        </w:tc>
        <w:tc>
          <w:tcPr>
            <w:tcW w:w="4459" w:type="dxa"/>
          </w:tcPr>
          <w:p w14:paraId="0F144B72" w14:textId="165E6136" w:rsidR="00CE7ABA" w:rsidRPr="00B37C9D" w:rsidRDefault="0C40180D" w:rsidP="373799AD">
            <w:pPr>
              <w:pStyle w:val="ListParagraph"/>
              <w:tabs>
                <w:tab w:val="left" w:pos="567"/>
              </w:tabs>
              <w:ind w:left="0"/>
              <w:jc w:val="both"/>
              <w:rPr>
                <w:rFonts w:ascii="Arial" w:hAnsi="Arial" w:cs="Arial"/>
                <w:sz w:val="22"/>
                <w:szCs w:val="22"/>
                <w:lang w:val="lt-LT"/>
              </w:rPr>
            </w:pPr>
            <w:r w:rsidRPr="373799AD">
              <w:rPr>
                <w:rFonts w:ascii="Arial" w:hAnsi="Arial" w:cs="Arial"/>
                <w:sz w:val="22"/>
                <w:szCs w:val="22"/>
                <w:lang w:val="lt-LT"/>
              </w:rPr>
              <w:t>jei Pasiūlymo dokumentus ir (ar) Pasiūlymą pasirašo vadovo įgaliotas asmuo, prie Pasiūlymo turi būti pridėtas galiojantis rašytinis įgaliojimas arba kitas dokumentas, suteikiantis teisę pasirašyti Pasiūlymą</w:t>
            </w:r>
          </w:p>
        </w:tc>
        <w:tc>
          <w:tcPr>
            <w:tcW w:w="4536" w:type="dxa"/>
          </w:tcPr>
          <w:p w14:paraId="2B4301DE" w14:textId="4EE0C125" w:rsidR="00CE7ABA" w:rsidRPr="00B37C9D" w:rsidRDefault="00CE7ABA" w:rsidP="006C1ACC">
            <w:pPr>
              <w:tabs>
                <w:tab w:val="left" w:pos="567"/>
              </w:tabs>
              <w:jc w:val="both"/>
              <w:rPr>
                <w:rFonts w:ascii="Arial" w:hAnsi="Arial" w:cs="Arial"/>
                <w:sz w:val="22"/>
                <w:szCs w:val="22"/>
                <w:lang w:val="lt-LT"/>
              </w:rPr>
            </w:pPr>
          </w:p>
        </w:tc>
      </w:tr>
      <w:tr w:rsidR="00CE7ABA" w:rsidRPr="00B37C9D" w14:paraId="59474AF7" w14:textId="77777777" w:rsidTr="373799AD">
        <w:tc>
          <w:tcPr>
            <w:tcW w:w="639" w:type="dxa"/>
          </w:tcPr>
          <w:p w14:paraId="6E783F49" w14:textId="03A8D429" w:rsidR="00CE7ABA" w:rsidRPr="00B37C9D" w:rsidRDefault="00E75149" w:rsidP="006C1ACC">
            <w:pPr>
              <w:pStyle w:val="ListParagraph"/>
              <w:tabs>
                <w:tab w:val="left" w:pos="567"/>
              </w:tabs>
              <w:ind w:left="0"/>
              <w:contextualSpacing w:val="0"/>
              <w:jc w:val="both"/>
              <w:rPr>
                <w:rFonts w:ascii="Arial" w:hAnsi="Arial" w:cs="Arial"/>
                <w:sz w:val="22"/>
                <w:szCs w:val="22"/>
                <w:lang w:val="lt-LT"/>
              </w:rPr>
            </w:pPr>
            <w:r>
              <w:rPr>
                <w:rFonts w:ascii="Arial" w:hAnsi="Arial" w:cs="Arial"/>
                <w:sz w:val="22"/>
                <w:szCs w:val="22"/>
                <w:lang w:val="lt-LT"/>
              </w:rPr>
              <w:t>5</w:t>
            </w:r>
            <w:r w:rsidR="00CE7ABA" w:rsidRPr="00B37C9D">
              <w:rPr>
                <w:rFonts w:ascii="Arial" w:hAnsi="Arial" w:cs="Arial"/>
                <w:sz w:val="22"/>
                <w:szCs w:val="22"/>
                <w:lang w:val="lt-LT"/>
              </w:rPr>
              <w:t>.</w:t>
            </w:r>
          </w:p>
        </w:tc>
        <w:tc>
          <w:tcPr>
            <w:tcW w:w="4459" w:type="dxa"/>
          </w:tcPr>
          <w:p w14:paraId="0372DD07" w14:textId="0668B55D" w:rsidR="00CE7ABA" w:rsidRPr="00B37C9D" w:rsidRDefault="0C40180D" w:rsidP="373799AD">
            <w:pPr>
              <w:pStyle w:val="ListParagraph"/>
              <w:tabs>
                <w:tab w:val="left" w:pos="567"/>
              </w:tabs>
              <w:ind w:left="0"/>
              <w:jc w:val="both"/>
              <w:rPr>
                <w:rFonts w:ascii="Arial" w:hAnsi="Arial" w:cs="Arial"/>
                <w:color w:val="FF0000"/>
                <w:sz w:val="22"/>
                <w:szCs w:val="22"/>
                <w:lang w:val="lt-LT"/>
              </w:rPr>
            </w:pPr>
            <w:r w:rsidRPr="373799AD">
              <w:rPr>
                <w:rFonts w:ascii="Arial" w:hAnsi="Arial" w:cs="Arial"/>
                <w:sz w:val="22"/>
                <w:szCs w:val="22"/>
                <w:lang w:val="lt-LT"/>
              </w:rPr>
              <w:t xml:space="preserve"> Užpildyta (-</w:t>
            </w:r>
            <w:proofErr w:type="spellStart"/>
            <w:r w:rsidRPr="373799AD">
              <w:rPr>
                <w:rFonts w:ascii="Arial" w:hAnsi="Arial" w:cs="Arial"/>
                <w:sz w:val="22"/>
                <w:szCs w:val="22"/>
                <w:lang w:val="lt-LT"/>
              </w:rPr>
              <w:t>os</w:t>
            </w:r>
            <w:proofErr w:type="spellEnd"/>
            <w:r w:rsidRPr="373799AD">
              <w:rPr>
                <w:rFonts w:ascii="Arial" w:hAnsi="Arial" w:cs="Arial"/>
                <w:sz w:val="22"/>
                <w:szCs w:val="22"/>
                <w:lang w:val="lt-LT"/>
              </w:rPr>
              <w:t>) ir pasirašyta (-</w:t>
            </w:r>
            <w:proofErr w:type="spellStart"/>
            <w:r w:rsidRPr="373799AD">
              <w:rPr>
                <w:rFonts w:ascii="Arial" w:hAnsi="Arial" w:cs="Arial"/>
                <w:sz w:val="22"/>
                <w:szCs w:val="22"/>
                <w:lang w:val="lt-LT"/>
              </w:rPr>
              <w:t>os</w:t>
            </w:r>
            <w:proofErr w:type="spellEnd"/>
            <w:r w:rsidRPr="373799AD">
              <w:rPr>
                <w:rFonts w:ascii="Arial" w:hAnsi="Arial" w:cs="Arial"/>
                <w:sz w:val="22"/>
                <w:szCs w:val="22"/>
                <w:lang w:val="lt-LT"/>
              </w:rPr>
              <w:t>)  Tiekėjo deklaracija (-</w:t>
            </w:r>
            <w:proofErr w:type="spellStart"/>
            <w:r w:rsidRPr="373799AD">
              <w:rPr>
                <w:rFonts w:ascii="Arial" w:hAnsi="Arial" w:cs="Arial"/>
                <w:sz w:val="22"/>
                <w:szCs w:val="22"/>
                <w:lang w:val="lt-LT"/>
              </w:rPr>
              <w:t>os</w:t>
            </w:r>
            <w:proofErr w:type="spellEnd"/>
            <w:r w:rsidRPr="373799AD">
              <w:rPr>
                <w:rFonts w:ascii="Arial" w:hAnsi="Arial" w:cs="Arial"/>
                <w:sz w:val="22"/>
                <w:szCs w:val="22"/>
                <w:lang w:val="lt-LT"/>
              </w:rPr>
              <w:t>) dėl atitikimo nacionalinio saugumo reikalavimams SPS Prieda</w:t>
            </w:r>
            <w:r w:rsidR="5FF23038" w:rsidRPr="373799AD">
              <w:rPr>
                <w:rFonts w:ascii="Arial" w:hAnsi="Arial" w:cs="Arial"/>
                <w:sz w:val="22"/>
                <w:szCs w:val="22"/>
                <w:lang w:val="lt-LT"/>
              </w:rPr>
              <w:t>i</w:t>
            </w:r>
            <w:r w:rsidRPr="373799AD">
              <w:rPr>
                <w:rFonts w:ascii="Arial" w:hAnsi="Arial" w:cs="Arial"/>
                <w:sz w:val="22"/>
                <w:szCs w:val="22"/>
                <w:lang w:val="lt-LT"/>
              </w:rPr>
              <w:t xml:space="preserve"> Nr.</w:t>
            </w:r>
            <w:r w:rsidR="17D13523" w:rsidRPr="373799AD">
              <w:rPr>
                <w:rFonts w:ascii="Arial" w:hAnsi="Arial" w:cs="Arial"/>
                <w:sz w:val="22"/>
                <w:szCs w:val="22"/>
                <w:lang w:val="lt-LT"/>
              </w:rPr>
              <w:t xml:space="preserve"> 9 ir</w:t>
            </w:r>
            <w:r w:rsidRPr="373799AD">
              <w:rPr>
                <w:rFonts w:ascii="Arial" w:hAnsi="Arial" w:cs="Arial"/>
                <w:sz w:val="22"/>
                <w:szCs w:val="22"/>
                <w:lang w:val="lt-LT"/>
              </w:rPr>
              <w:t xml:space="preserve"> </w:t>
            </w:r>
            <w:r w:rsidR="5757DE70" w:rsidRPr="373799AD">
              <w:rPr>
                <w:rFonts w:ascii="Arial" w:hAnsi="Arial" w:cs="Arial"/>
                <w:sz w:val="22"/>
                <w:szCs w:val="22"/>
                <w:lang w:val="lt-LT"/>
              </w:rPr>
              <w:t>10</w:t>
            </w:r>
          </w:p>
        </w:tc>
        <w:tc>
          <w:tcPr>
            <w:tcW w:w="4536" w:type="dxa"/>
          </w:tcPr>
          <w:p w14:paraId="6521B5C6" w14:textId="5D15082A" w:rsidR="00CE7ABA" w:rsidRPr="00B37C9D" w:rsidRDefault="00CE7ABA" w:rsidP="006C1ACC">
            <w:pPr>
              <w:pStyle w:val="ListParagraph"/>
              <w:tabs>
                <w:tab w:val="left" w:pos="567"/>
              </w:tabs>
              <w:ind w:left="0"/>
              <w:contextualSpacing w:val="0"/>
              <w:jc w:val="both"/>
              <w:rPr>
                <w:rFonts w:ascii="Arial" w:hAnsi="Arial" w:cs="Arial"/>
                <w:sz w:val="22"/>
                <w:szCs w:val="22"/>
                <w:lang w:val="lt-LT"/>
              </w:rPr>
            </w:pPr>
          </w:p>
        </w:tc>
      </w:tr>
      <w:tr w:rsidR="00CE7ABA" w:rsidRPr="00B37C9D" w14:paraId="05B0B6D6" w14:textId="77777777" w:rsidTr="373799AD">
        <w:tc>
          <w:tcPr>
            <w:tcW w:w="639" w:type="dxa"/>
          </w:tcPr>
          <w:p w14:paraId="464296C8" w14:textId="6B1C10F1" w:rsidR="00CE7ABA" w:rsidRPr="00B37C9D" w:rsidRDefault="00E75149" w:rsidP="006C1ACC">
            <w:pPr>
              <w:pStyle w:val="ListParagraph"/>
              <w:tabs>
                <w:tab w:val="left" w:pos="567"/>
              </w:tabs>
              <w:ind w:left="0"/>
              <w:contextualSpacing w:val="0"/>
              <w:jc w:val="both"/>
              <w:rPr>
                <w:rFonts w:ascii="Arial" w:hAnsi="Arial" w:cs="Arial"/>
                <w:sz w:val="22"/>
                <w:szCs w:val="22"/>
                <w:lang w:val="lt-LT"/>
              </w:rPr>
            </w:pPr>
            <w:r>
              <w:rPr>
                <w:rFonts w:ascii="Arial" w:hAnsi="Arial" w:cs="Arial"/>
                <w:sz w:val="22"/>
                <w:szCs w:val="22"/>
                <w:lang w:val="lt-LT"/>
              </w:rPr>
              <w:t>6</w:t>
            </w:r>
            <w:r w:rsidR="00CE7ABA" w:rsidRPr="00B37C9D">
              <w:rPr>
                <w:rFonts w:ascii="Arial" w:hAnsi="Arial" w:cs="Arial"/>
                <w:sz w:val="22"/>
                <w:szCs w:val="22"/>
                <w:lang w:val="lt-LT"/>
              </w:rPr>
              <w:t>.</w:t>
            </w:r>
          </w:p>
        </w:tc>
        <w:tc>
          <w:tcPr>
            <w:tcW w:w="4459" w:type="dxa"/>
          </w:tcPr>
          <w:p w14:paraId="039F4350" w14:textId="0AE71ABD" w:rsidR="00CE7ABA" w:rsidRPr="00B37C9D" w:rsidRDefault="00CE7ABA" w:rsidP="006C1ACC">
            <w:pPr>
              <w:pStyle w:val="ListParagraph"/>
              <w:tabs>
                <w:tab w:val="left" w:pos="567"/>
              </w:tabs>
              <w:ind w:left="0"/>
              <w:contextualSpacing w:val="0"/>
              <w:jc w:val="both"/>
              <w:rPr>
                <w:rFonts w:ascii="Arial" w:hAnsi="Arial" w:cs="Arial"/>
                <w:sz w:val="22"/>
                <w:szCs w:val="22"/>
                <w:lang w:val="lt-LT"/>
              </w:rPr>
            </w:pPr>
            <w:r w:rsidRPr="00B37C9D">
              <w:rPr>
                <w:rFonts w:ascii="Arial" w:hAnsi="Arial" w:cs="Arial"/>
                <w:sz w:val="22"/>
                <w:szCs w:val="22"/>
                <w:lang w:val="lt-LT"/>
              </w:rPr>
              <w:t xml:space="preserve">Užpildyta ir pasirašyta subtiekėjo/ ūkio subjekto deklaracija dėl išteklių prieinamumo sutarties galiojimo metu SPS Priedas Nr. </w:t>
            </w:r>
            <w:r w:rsidR="0019212A" w:rsidRPr="00B37C9D">
              <w:rPr>
                <w:rFonts w:ascii="Arial" w:hAnsi="Arial" w:cs="Arial"/>
                <w:sz w:val="22"/>
                <w:szCs w:val="22"/>
                <w:lang w:val="lt-LT"/>
              </w:rPr>
              <w:t>15</w:t>
            </w:r>
            <w:r w:rsidRPr="00B37C9D">
              <w:rPr>
                <w:rFonts w:ascii="Arial" w:hAnsi="Arial" w:cs="Arial"/>
                <w:sz w:val="22"/>
                <w:szCs w:val="22"/>
                <w:lang w:val="lt-LT"/>
              </w:rPr>
              <w:t>; </w:t>
            </w:r>
          </w:p>
        </w:tc>
        <w:tc>
          <w:tcPr>
            <w:tcW w:w="4536" w:type="dxa"/>
          </w:tcPr>
          <w:p w14:paraId="0FE60093" w14:textId="77777777" w:rsidR="00CE7ABA" w:rsidRPr="00B37C9D" w:rsidRDefault="00CE7ABA" w:rsidP="006C1ACC">
            <w:pPr>
              <w:pStyle w:val="ListParagraph"/>
              <w:tabs>
                <w:tab w:val="left" w:pos="567"/>
              </w:tabs>
              <w:ind w:left="0"/>
              <w:contextualSpacing w:val="0"/>
              <w:jc w:val="both"/>
              <w:rPr>
                <w:rFonts w:ascii="Arial" w:hAnsi="Arial" w:cs="Arial"/>
                <w:color w:val="FF0000"/>
                <w:sz w:val="22"/>
                <w:szCs w:val="22"/>
                <w:lang w:val="lt-LT"/>
              </w:rPr>
            </w:pPr>
          </w:p>
        </w:tc>
      </w:tr>
      <w:tr w:rsidR="00AE143B" w:rsidRPr="00B37C9D" w14:paraId="662E344C" w14:textId="77777777" w:rsidTr="373799AD">
        <w:tc>
          <w:tcPr>
            <w:tcW w:w="639" w:type="dxa"/>
          </w:tcPr>
          <w:p w14:paraId="47D11C6B" w14:textId="06925D97" w:rsidR="00AE143B" w:rsidRPr="00B37C9D" w:rsidRDefault="00E75149" w:rsidP="373799AD">
            <w:pPr>
              <w:pStyle w:val="ListParagraph"/>
              <w:tabs>
                <w:tab w:val="left" w:pos="567"/>
              </w:tabs>
              <w:ind w:left="0"/>
              <w:jc w:val="both"/>
              <w:rPr>
                <w:rFonts w:ascii="Arial" w:hAnsi="Arial" w:cs="Arial"/>
                <w:sz w:val="22"/>
                <w:szCs w:val="22"/>
                <w:lang w:val="lt-LT"/>
              </w:rPr>
            </w:pPr>
            <w:r>
              <w:rPr>
                <w:rFonts w:ascii="Arial" w:hAnsi="Arial" w:cs="Arial"/>
                <w:sz w:val="22"/>
                <w:szCs w:val="22"/>
                <w:lang w:val="lt-LT"/>
              </w:rPr>
              <w:t>7</w:t>
            </w:r>
            <w:r w:rsidR="1135C49F" w:rsidRPr="373799AD">
              <w:rPr>
                <w:rFonts w:ascii="Arial" w:hAnsi="Arial" w:cs="Arial"/>
                <w:sz w:val="22"/>
                <w:szCs w:val="22"/>
                <w:lang w:val="lt-LT"/>
              </w:rPr>
              <w:t>.</w:t>
            </w:r>
          </w:p>
        </w:tc>
        <w:tc>
          <w:tcPr>
            <w:tcW w:w="4459" w:type="dxa"/>
          </w:tcPr>
          <w:p w14:paraId="3C3C08DE" w14:textId="7693E775" w:rsidR="00AE143B" w:rsidRPr="00B37C9D" w:rsidRDefault="00B7009B" w:rsidP="006C1ACC">
            <w:pPr>
              <w:pStyle w:val="ListParagraph"/>
              <w:tabs>
                <w:tab w:val="left" w:pos="567"/>
              </w:tabs>
              <w:ind w:left="0"/>
              <w:contextualSpacing w:val="0"/>
              <w:jc w:val="both"/>
              <w:rPr>
                <w:rFonts w:ascii="Arial" w:hAnsi="Arial" w:cs="Arial"/>
                <w:sz w:val="22"/>
                <w:szCs w:val="22"/>
                <w:lang w:val="lt-LT"/>
              </w:rPr>
            </w:pPr>
            <w:r w:rsidRPr="00B37C9D">
              <w:rPr>
                <w:rFonts w:ascii="Arial" w:hAnsi="Arial" w:cs="Arial"/>
                <w:sz w:val="22"/>
                <w:szCs w:val="22"/>
                <w:lang w:val="lt-LT"/>
              </w:rPr>
              <w:t xml:space="preserve">Užpildytas Darbų kiekių žiniaraštis (Techninės specifikacijos priedas Nr. </w:t>
            </w:r>
            <w:r w:rsidR="009709C0" w:rsidRPr="00B37C9D">
              <w:rPr>
                <w:rFonts w:ascii="Arial" w:hAnsi="Arial" w:cs="Arial"/>
                <w:sz w:val="22"/>
                <w:szCs w:val="22"/>
                <w:lang w:val="lt-LT"/>
              </w:rPr>
              <w:t>2)</w:t>
            </w:r>
          </w:p>
        </w:tc>
        <w:tc>
          <w:tcPr>
            <w:tcW w:w="4536" w:type="dxa"/>
          </w:tcPr>
          <w:p w14:paraId="662CF7E0" w14:textId="77777777" w:rsidR="00AE143B" w:rsidRPr="00B37C9D" w:rsidRDefault="00AE143B" w:rsidP="006C1ACC">
            <w:pPr>
              <w:pStyle w:val="ListParagraph"/>
              <w:tabs>
                <w:tab w:val="left" w:pos="567"/>
              </w:tabs>
              <w:ind w:left="0"/>
              <w:contextualSpacing w:val="0"/>
              <w:jc w:val="both"/>
              <w:rPr>
                <w:rFonts w:ascii="Arial" w:hAnsi="Arial" w:cs="Arial"/>
                <w:color w:val="FF0000"/>
                <w:sz w:val="22"/>
                <w:szCs w:val="22"/>
                <w:lang w:val="lt-LT"/>
              </w:rPr>
            </w:pPr>
          </w:p>
        </w:tc>
      </w:tr>
    </w:tbl>
    <w:p w14:paraId="56D47F20" w14:textId="63C542E6" w:rsidR="00BC3D83" w:rsidRPr="00B37C9D" w:rsidRDefault="00A53726" w:rsidP="006C1ACC">
      <w:pPr>
        <w:pStyle w:val="ListParagraph"/>
        <w:numPr>
          <w:ilvl w:val="1"/>
          <w:numId w:val="14"/>
        </w:numPr>
        <w:tabs>
          <w:tab w:val="left" w:pos="567"/>
        </w:tabs>
        <w:spacing w:after="0" w:line="240" w:lineRule="auto"/>
        <w:ind w:right="-1" w:hanging="502"/>
        <w:jc w:val="both"/>
        <w:rPr>
          <w:rFonts w:ascii="Arial" w:hAnsi="Arial" w:cs="Arial"/>
          <w:color w:val="FF0000"/>
        </w:rPr>
      </w:pPr>
      <w:r w:rsidRPr="76E566A9">
        <w:rPr>
          <w:rFonts w:ascii="Arial" w:hAnsi="Arial" w:cs="Arial"/>
        </w:rPr>
        <w:t>Pasiūlymo forma turi būti</w:t>
      </w:r>
      <w:r w:rsidRPr="76E566A9">
        <w:rPr>
          <w:rFonts w:ascii="Arial" w:hAnsi="Arial" w:cs="Arial"/>
          <w:color w:val="000000" w:themeColor="text1"/>
        </w:rPr>
        <w:t xml:space="preserve"> pateikiami lietuvių kalba</w:t>
      </w:r>
      <w:r w:rsidR="00F902CD" w:rsidRPr="76E566A9">
        <w:rPr>
          <w:rFonts w:ascii="Arial" w:hAnsi="Arial" w:cs="Arial"/>
          <w:i/>
          <w:iCs/>
          <w:color w:val="000000" w:themeColor="text1"/>
        </w:rPr>
        <w:t>.</w:t>
      </w:r>
      <w:r w:rsidRPr="76E566A9">
        <w:rPr>
          <w:rFonts w:ascii="Arial" w:hAnsi="Arial" w:cs="Arial"/>
          <w:color w:val="000000" w:themeColor="text1"/>
        </w:rPr>
        <w:t xml:space="preserve"> Jei Pasiūlymas pateikiami kita kalba</w:t>
      </w:r>
      <w:r w:rsidR="279716DF" w:rsidRPr="76E566A9">
        <w:rPr>
          <w:rFonts w:ascii="Arial" w:hAnsi="Arial" w:cs="Arial"/>
          <w:color w:val="000000" w:themeColor="text1"/>
        </w:rPr>
        <w:t>,</w:t>
      </w:r>
      <w:r w:rsidRPr="76E566A9">
        <w:rPr>
          <w:rFonts w:ascii="Arial" w:hAnsi="Arial" w:cs="Arial"/>
          <w:color w:val="000000" w:themeColor="text1"/>
        </w:rPr>
        <w:t xml:space="preserve"> turi būti pateikiamas tinkamai patvirtintas vertimas į lietuvių kalbą</w:t>
      </w:r>
      <w:r w:rsidR="00BA4CCB" w:rsidRPr="76E566A9">
        <w:rPr>
          <w:rFonts w:ascii="Arial" w:hAnsi="Arial" w:cs="Arial"/>
          <w:color w:val="000000" w:themeColor="text1"/>
        </w:rPr>
        <w:t xml:space="preserve">. </w:t>
      </w:r>
      <w:r w:rsidRPr="76E566A9">
        <w:rPr>
          <w:rFonts w:ascii="Arial" w:hAnsi="Arial" w:cs="Arial"/>
          <w:color w:val="000000" w:themeColor="text1"/>
        </w:rPr>
        <w:t>Kiti dokumentai priimami lietuvių ir (ar) anglų kalba. Jei dokumentai pateikiami kita kalba</w:t>
      </w:r>
      <w:r w:rsidR="2523D2EA" w:rsidRPr="76E566A9">
        <w:rPr>
          <w:rFonts w:ascii="Arial" w:hAnsi="Arial" w:cs="Arial"/>
          <w:color w:val="000000" w:themeColor="text1"/>
        </w:rPr>
        <w:t>,</w:t>
      </w:r>
      <w:r w:rsidRPr="76E566A9">
        <w:rPr>
          <w:rFonts w:ascii="Arial" w:hAnsi="Arial" w:cs="Arial"/>
          <w:color w:val="000000" w:themeColor="text1"/>
        </w:rPr>
        <w:t xml:space="preserve"> turi būti pateiktas vertimas į lietuvių</w:t>
      </w:r>
      <w:r w:rsidR="0DD773D2" w:rsidRPr="76E566A9">
        <w:rPr>
          <w:rFonts w:ascii="Arial" w:hAnsi="Arial" w:cs="Arial"/>
          <w:color w:val="000000" w:themeColor="text1"/>
        </w:rPr>
        <w:t xml:space="preserve"> ir (ar) anglų</w:t>
      </w:r>
      <w:r w:rsidRPr="76E566A9">
        <w:rPr>
          <w:rFonts w:ascii="Arial" w:hAnsi="Arial" w:cs="Arial"/>
          <w:color w:val="000000" w:themeColor="text1"/>
        </w:rPr>
        <w:t xml:space="preserve"> </w:t>
      </w:r>
      <w:r w:rsidRPr="76E566A9">
        <w:rPr>
          <w:rFonts w:ascii="Arial" w:hAnsi="Arial" w:cs="Arial"/>
        </w:rPr>
        <w:t>kalbą</w:t>
      </w:r>
      <w:r w:rsidRPr="76E566A9">
        <w:rPr>
          <w:rFonts w:ascii="Arial" w:hAnsi="Arial" w:cs="Arial"/>
          <w:color w:val="FF0000"/>
        </w:rPr>
        <w:t>.</w:t>
      </w:r>
    </w:p>
    <w:p w14:paraId="30BD0E1C" w14:textId="361C3A37" w:rsidR="7EB77820" w:rsidRPr="00B37C9D" w:rsidRDefault="7EB77820" w:rsidP="006C1ACC">
      <w:pPr>
        <w:tabs>
          <w:tab w:val="left" w:pos="142"/>
          <w:tab w:val="left" w:pos="284"/>
          <w:tab w:val="left" w:pos="567"/>
        </w:tabs>
        <w:spacing w:after="0" w:line="240" w:lineRule="auto"/>
        <w:ind w:right="282"/>
        <w:jc w:val="both"/>
        <w:rPr>
          <w:rFonts w:ascii="Arial" w:hAnsi="Arial" w:cs="Arial"/>
          <w:color w:val="000000" w:themeColor="text1"/>
        </w:rPr>
      </w:pPr>
    </w:p>
    <w:p w14:paraId="42A15678" w14:textId="75E8AB5D" w:rsidR="0084394F" w:rsidRPr="00B37C9D" w:rsidRDefault="0084394F" w:rsidP="006C1ACC">
      <w:pPr>
        <w:pStyle w:val="Heading1"/>
        <w:keepNext/>
        <w:widowControl/>
        <w:numPr>
          <w:ilvl w:val="0"/>
          <w:numId w:val="14"/>
        </w:numPr>
        <w:tabs>
          <w:tab w:val="left" w:pos="426"/>
        </w:tabs>
        <w:spacing w:before="0"/>
        <w:ind w:right="282"/>
        <w:contextualSpacing/>
        <w:jc w:val="center"/>
        <w:rPr>
          <w:rFonts w:eastAsiaTheme="minorHAnsi"/>
          <w:bCs w:val="0"/>
          <w:color w:val="000000" w:themeColor="text1"/>
          <w:sz w:val="22"/>
          <w:szCs w:val="22"/>
          <w:lang w:val="lt-LT"/>
        </w:rPr>
      </w:pPr>
      <w:bookmarkStart w:id="7" w:name="_Toc335201958"/>
      <w:bookmarkStart w:id="8" w:name="_Toc329439533"/>
      <w:r w:rsidRPr="00B37C9D">
        <w:rPr>
          <w:rFonts w:eastAsiaTheme="minorHAnsi"/>
          <w:bCs w:val="0"/>
          <w:color w:val="000000" w:themeColor="text1"/>
          <w:sz w:val="22"/>
          <w:szCs w:val="22"/>
          <w:lang w:val="lt-LT"/>
        </w:rPr>
        <w:t>PASIŪLYMŲ GALIOJIMO UŽTIKRINIMA</w:t>
      </w:r>
      <w:bookmarkEnd w:id="7"/>
      <w:r w:rsidRPr="00B37C9D">
        <w:rPr>
          <w:rFonts w:eastAsiaTheme="minorHAnsi"/>
          <w:bCs w:val="0"/>
          <w:color w:val="000000" w:themeColor="text1"/>
          <w:sz w:val="22"/>
          <w:szCs w:val="22"/>
          <w:lang w:val="lt-LT"/>
        </w:rPr>
        <w:t>S</w:t>
      </w:r>
    </w:p>
    <w:p w14:paraId="495328BF" w14:textId="77777777" w:rsidR="0051678F" w:rsidRPr="00B37C9D" w:rsidRDefault="0051678F" w:rsidP="006C1ACC">
      <w:pPr>
        <w:pStyle w:val="ListParagraph"/>
        <w:spacing w:after="0" w:line="240" w:lineRule="auto"/>
        <w:ind w:left="360" w:right="282"/>
        <w:jc w:val="both"/>
        <w:rPr>
          <w:rFonts w:ascii="Arial" w:hAnsi="Arial" w:cs="Arial"/>
          <w:i/>
          <w:iCs/>
          <w:color w:val="FF0000"/>
        </w:rPr>
      </w:pPr>
    </w:p>
    <w:p w14:paraId="4E8403EE" w14:textId="4F31AD97" w:rsidR="002C6A61" w:rsidRPr="00B37C9D" w:rsidRDefault="009E086C" w:rsidP="006C1ACC">
      <w:pPr>
        <w:pStyle w:val="ListParagraph"/>
        <w:numPr>
          <w:ilvl w:val="1"/>
          <w:numId w:val="14"/>
        </w:numPr>
        <w:tabs>
          <w:tab w:val="left" w:pos="709"/>
        </w:tabs>
        <w:spacing w:after="0" w:line="240" w:lineRule="auto"/>
        <w:ind w:left="567" w:right="282" w:hanging="567"/>
        <w:jc w:val="both"/>
        <w:rPr>
          <w:rFonts w:ascii="Arial" w:hAnsi="Arial" w:cs="Arial"/>
        </w:rPr>
      </w:pPr>
      <w:r w:rsidRPr="00B37C9D">
        <w:rPr>
          <w:rFonts w:ascii="Arial" w:hAnsi="Arial" w:cs="Arial"/>
          <w:iCs/>
          <w:color w:val="000000" w:themeColor="text1"/>
        </w:rPr>
        <w:lastRenderedPageBreak/>
        <w:t>Šio Pirkimo metu nereikalaujama pateikti Pasiūlymo galiojimo užtikrinimo.</w:t>
      </w:r>
    </w:p>
    <w:p w14:paraId="4970D622" w14:textId="51FB45A3" w:rsidR="002C6A61" w:rsidRPr="00B37C9D" w:rsidRDefault="002C6A61" w:rsidP="006C1ACC">
      <w:pPr>
        <w:pStyle w:val="ListParagraph"/>
        <w:numPr>
          <w:ilvl w:val="1"/>
          <w:numId w:val="14"/>
        </w:numPr>
        <w:tabs>
          <w:tab w:val="left" w:pos="709"/>
        </w:tabs>
        <w:spacing w:after="0" w:line="240" w:lineRule="auto"/>
        <w:ind w:left="567" w:right="-1" w:hanging="567"/>
        <w:jc w:val="both"/>
        <w:rPr>
          <w:rFonts w:ascii="Arial" w:hAnsi="Arial" w:cs="Arial"/>
        </w:rPr>
      </w:pPr>
      <w:r w:rsidRPr="00B37C9D">
        <w:rPr>
          <w:rFonts w:ascii="Arial" w:hAnsi="Arial" w:cs="Arial"/>
          <w:iCs/>
          <w:color w:val="000000" w:themeColor="text1"/>
        </w:rPr>
        <w:t xml:space="preserve">Jei Tiekėjas, kuris bus kviečiamas sudaryti Sutartį, atsisakys ją sudaryti, jis, Pirkėjui pareikalavus, turės sumokėti </w:t>
      </w:r>
      <w:r w:rsidR="00CD6361" w:rsidRPr="00B37C9D">
        <w:rPr>
          <w:rFonts w:ascii="Arial" w:hAnsi="Arial" w:cs="Arial"/>
          <w:iCs/>
          <w:color w:val="000000" w:themeColor="text1"/>
        </w:rPr>
        <w:t>10</w:t>
      </w:r>
      <w:r w:rsidRPr="00B37C9D">
        <w:rPr>
          <w:rFonts w:ascii="Arial" w:hAnsi="Arial" w:cs="Arial"/>
          <w:iCs/>
          <w:color w:val="000000" w:themeColor="text1"/>
        </w:rPr>
        <w:t xml:space="preserve"> proc. Tiekėjo </w:t>
      </w:r>
      <w:r w:rsidR="00844DBF" w:rsidRPr="00B37C9D">
        <w:rPr>
          <w:rFonts w:ascii="Arial" w:hAnsi="Arial" w:cs="Arial"/>
          <w:iCs/>
          <w:color w:val="000000" w:themeColor="text1"/>
        </w:rPr>
        <w:t>P</w:t>
      </w:r>
      <w:r w:rsidRPr="00B37C9D">
        <w:rPr>
          <w:rFonts w:ascii="Arial" w:hAnsi="Arial" w:cs="Arial"/>
          <w:iCs/>
          <w:color w:val="000000" w:themeColor="text1"/>
        </w:rPr>
        <w:t xml:space="preserve">asiūlymo kainos EUR be PVM dydžio baudą bei padengti Pirkėjo patirtus tiesioginius nuostolius, kiek jų nepadengia aukščiau nurodyta bauda. Tiesioginiais nuostoliais bus laikomas kainos skirtumas tarp Sutartį atsisakiusio pasirašyti Tiekėjo </w:t>
      </w:r>
      <w:r w:rsidR="00844DBF" w:rsidRPr="00B37C9D">
        <w:rPr>
          <w:rFonts w:ascii="Arial" w:hAnsi="Arial" w:cs="Arial"/>
          <w:iCs/>
          <w:color w:val="000000" w:themeColor="text1"/>
        </w:rPr>
        <w:t>P</w:t>
      </w:r>
      <w:r w:rsidRPr="00B37C9D">
        <w:rPr>
          <w:rFonts w:ascii="Arial" w:hAnsi="Arial" w:cs="Arial"/>
          <w:iCs/>
          <w:color w:val="000000" w:themeColor="text1"/>
        </w:rPr>
        <w:t xml:space="preserve">asiūlymo kainos EUR be PVM ir kito Tiekėjo, pasiūlymų eilėje esančio po atsisakiusio sudaryti sutartį Tiekėjo, </w:t>
      </w:r>
      <w:r w:rsidR="00844DBF" w:rsidRPr="00B37C9D">
        <w:rPr>
          <w:rFonts w:ascii="Arial" w:hAnsi="Arial" w:cs="Arial"/>
          <w:iCs/>
          <w:color w:val="000000" w:themeColor="text1"/>
        </w:rPr>
        <w:t>P</w:t>
      </w:r>
      <w:r w:rsidRPr="00B37C9D">
        <w:rPr>
          <w:rFonts w:ascii="Arial" w:hAnsi="Arial" w:cs="Arial"/>
          <w:iCs/>
          <w:color w:val="000000" w:themeColor="text1"/>
        </w:rPr>
        <w:t>asiūlymo kainos EUR be PVM.</w:t>
      </w:r>
    </w:p>
    <w:p w14:paraId="73D44D64" w14:textId="77777777" w:rsidR="00A13C83" w:rsidRPr="00B37C9D" w:rsidRDefault="00A13C83" w:rsidP="006C1ACC">
      <w:pPr>
        <w:pStyle w:val="ListParagraph"/>
        <w:spacing w:after="0" w:line="240" w:lineRule="auto"/>
        <w:ind w:left="567" w:right="282"/>
        <w:jc w:val="both"/>
        <w:rPr>
          <w:rFonts w:ascii="Arial" w:hAnsi="Arial" w:cs="Arial"/>
          <w:i/>
          <w:iCs/>
          <w:color w:val="FF0000"/>
        </w:rPr>
      </w:pPr>
    </w:p>
    <w:p w14:paraId="2640DCE1" w14:textId="77777777" w:rsidR="0084394F" w:rsidRPr="00B37C9D" w:rsidRDefault="0084394F" w:rsidP="006C1ACC">
      <w:pPr>
        <w:pStyle w:val="ListParagraph"/>
        <w:tabs>
          <w:tab w:val="left" w:pos="567"/>
        </w:tabs>
        <w:spacing w:after="0" w:line="240" w:lineRule="auto"/>
        <w:ind w:left="567" w:right="282"/>
        <w:rPr>
          <w:rFonts w:ascii="Arial" w:hAnsi="Arial" w:cs="Arial"/>
          <w:b/>
        </w:rPr>
      </w:pPr>
    </w:p>
    <w:p w14:paraId="70628F6F" w14:textId="52D8B5DE" w:rsidR="009E086C" w:rsidRPr="00B37C9D" w:rsidRDefault="009E086C" w:rsidP="006C1ACC">
      <w:pPr>
        <w:pStyle w:val="Heading1"/>
        <w:keepNext/>
        <w:widowControl/>
        <w:numPr>
          <w:ilvl w:val="0"/>
          <w:numId w:val="35"/>
        </w:numPr>
        <w:tabs>
          <w:tab w:val="left" w:pos="426"/>
        </w:tabs>
        <w:spacing w:before="0"/>
        <w:ind w:left="0" w:right="282" w:firstLine="0"/>
        <w:contextualSpacing/>
        <w:jc w:val="center"/>
        <w:rPr>
          <w:rFonts w:eastAsiaTheme="minorHAnsi"/>
          <w:bCs w:val="0"/>
          <w:color w:val="000000" w:themeColor="text1"/>
          <w:sz w:val="22"/>
          <w:szCs w:val="22"/>
          <w:lang w:val="lt-LT"/>
        </w:rPr>
      </w:pPr>
      <w:bookmarkStart w:id="9" w:name="_Toc60479656"/>
      <w:bookmarkStart w:id="10" w:name="_Toc334383743"/>
      <w:bookmarkStart w:id="11" w:name="_Toc335201959"/>
      <w:r w:rsidRPr="00B37C9D">
        <w:rPr>
          <w:rFonts w:eastAsiaTheme="minorHAnsi"/>
          <w:bCs w:val="0"/>
          <w:color w:val="000000" w:themeColor="text1"/>
          <w:sz w:val="22"/>
          <w:szCs w:val="22"/>
          <w:lang w:val="lt-LT"/>
        </w:rPr>
        <w:t>KITOS NUOSTATOS</w:t>
      </w:r>
    </w:p>
    <w:p w14:paraId="5EC5ED0C" w14:textId="77777777" w:rsidR="00135249" w:rsidRPr="00B37C9D" w:rsidRDefault="00135249" w:rsidP="006C1ACC">
      <w:pPr>
        <w:pStyle w:val="Heading1"/>
        <w:keepNext/>
        <w:widowControl/>
        <w:tabs>
          <w:tab w:val="left" w:pos="426"/>
        </w:tabs>
        <w:spacing w:before="0"/>
        <w:ind w:left="0" w:right="282" w:firstLine="0"/>
        <w:contextualSpacing/>
        <w:rPr>
          <w:rFonts w:eastAsiaTheme="minorHAnsi"/>
          <w:bCs w:val="0"/>
          <w:color w:val="00B0F0"/>
          <w:sz w:val="22"/>
          <w:szCs w:val="22"/>
          <w:lang w:val="lt-LT"/>
        </w:rPr>
      </w:pPr>
    </w:p>
    <w:p w14:paraId="23EABDC5" w14:textId="77777777" w:rsidR="001B35EF" w:rsidRPr="00B37C9D" w:rsidRDefault="001B35EF" w:rsidP="006C1ACC">
      <w:pPr>
        <w:pStyle w:val="ListParagraph"/>
        <w:numPr>
          <w:ilvl w:val="0"/>
          <w:numId w:val="14"/>
        </w:numPr>
        <w:tabs>
          <w:tab w:val="left" w:pos="709"/>
        </w:tabs>
        <w:spacing w:after="0" w:line="240" w:lineRule="auto"/>
        <w:ind w:right="282"/>
        <w:jc w:val="both"/>
        <w:rPr>
          <w:rFonts w:ascii="Arial" w:hAnsi="Arial" w:cs="Arial"/>
          <w:vanish/>
        </w:rPr>
      </w:pPr>
    </w:p>
    <w:p w14:paraId="3992324F" w14:textId="643E3890" w:rsidR="003179B6" w:rsidRPr="00B37C9D" w:rsidRDefault="003179B6" w:rsidP="006C1ACC">
      <w:pPr>
        <w:pStyle w:val="ListParagraph"/>
        <w:numPr>
          <w:ilvl w:val="1"/>
          <w:numId w:val="14"/>
        </w:numPr>
        <w:tabs>
          <w:tab w:val="left" w:pos="709"/>
        </w:tabs>
        <w:spacing w:after="0" w:line="240" w:lineRule="auto"/>
        <w:ind w:left="567" w:right="-1" w:hanging="567"/>
        <w:jc w:val="both"/>
        <w:rPr>
          <w:rFonts w:ascii="Arial" w:eastAsiaTheme="minorEastAsia" w:hAnsi="Arial" w:cs="Arial"/>
        </w:rPr>
      </w:pPr>
      <w:r w:rsidRPr="00B37C9D">
        <w:rPr>
          <w:rFonts w:ascii="Arial" w:hAnsi="Arial" w:cs="Arial"/>
        </w:rPr>
        <w:t xml:space="preserve">Mobilizacijos, karo, nepaprastosios padėties atveju ar Lietuvos Respublikos Vyriausybei, įvertinus riziką, kad veiksniai, dėl kurių buvo ar gali būti paskelbta mobilizacija, įvesta karo ar nepaprastoji padėtis, kelia grėsmę nacionaliniam saugumui, yra priėmusi sprendimą dėl šios nuostatos taikymo, Pirkėjas gali atmesti </w:t>
      </w:r>
      <w:r w:rsidR="001F063D" w:rsidRPr="00B37C9D">
        <w:rPr>
          <w:rFonts w:ascii="Arial" w:hAnsi="Arial" w:cs="Arial"/>
        </w:rPr>
        <w:t>P</w:t>
      </w:r>
      <w:r w:rsidRPr="00B37C9D">
        <w:rPr>
          <w:rFonts w:ascii="Arial" w:hAnsi="Arial" w:cs="Arial"/>
        </w:rPr>
        <w:t>asiūlymą, jeigu yra bent viena iš šių sąlygų:</w:t>
      </w:r>
    </w:p>
    <w:p w14:paraId="10871433" w14:textId="77777777" w:rsidR="002A02AE" w:rsidRPr="00B37C9D" w:rsidRDefault="002A02AE" w:rsidP="006C1ACC">
      <w:pPr>
        <w:pStyle w:val="ListParagraph"/>
        <w:numPr>
          <w:ilvl w:val="0"/>
          <w:numId w:val="39"/>
        </w:numPr>
        <w:tabs>
          <w:tab w:val="left" w:pos="709"/>
          <w:tab w:val="right" w:pos="9072"/>
        </w:tabs>
        <w:suppressAutoHyphens/>
        <w:spacing w:after="0" w:line="240" w:lineRule="auto"/>
        <w:ind w:right="142"/>
        <w:jc w:val="both"/>
        <w:rPr>
          <w:rFonts w:ascii="Arial" w:hAnsi="Arial" w:cs="Arial"/>
          <w:vanish/>
        </w:rPr>
      </w:pPr>
    </w:p>
    <w:p w14:paraId="161FE65E" w14:textId="77777777" w:rsidR="002A02AE" w:rsidRPr="00B37C9D" w:rsidRDefault="002A02AE" w:rsidP="006C1ACC">
      <w:pPr>
        <w:pStyle w:val="ListParagraph"/>
        <w:numPr>
          <w:ilvl w:val="0"/>
          <w:numId w:val="39"/>
        </w:numPr>
        <w:tabs>
          <w:tab w:val="left" w:pos="709"/>
          <w:tab w:val="right" w:pos="9072"/>
        </w:tabs>
        <w:suppressAutoHyphens/>
        <w:spacing w:after="0" w:line="240" w:lineRule="auto"/>
        <w:ind w:right="142"/>
        <w:jc w:val="both"/>
        <w:rPr>
          <w:rFonts w:ascii="Arial" w:hAnsi="Arial" w:cs="Arial"/>
          <w:vanish/>
        </w:rPr>
      </w:pPr>
    </w:p>
    <w:p w14:paraId="731C6BF8" w14:textId="77777777" w:rsidR="002A02AE" w:rsidRPr="00B37C9D" w:rsidRDefault="002A02AE" w:rsidP="006C1ACC">
      <w:pPr>
        <w:pStyle w:val="ListParagraph"/>
        <w:numPr>
          <w:ilvl w:val="0"/>
          <w:numId w:val="39"/>
        </w:numPr>
        <w:tabs>
          <w:tab w:val="left" w:pos="709"/>
          <w:tab w:val="right" w:pos="9072"/>
        </w:tabs>
        <w:suppressAutoHyphens/>
        <w:spacing w:after="0" w:line="240" w:lineRule="auto"/>
        <w:ind w:right="142"/>
        <w:jc w:val="both"/>
        <w:rPr>
          <w:rFonts w:ascii="Arial" w:hAnsi="Arial" w:cs="Arial"/>
          <w:vanish/>
        </w:rPr>
      </w:pPr>
    </w:p>
    <w:p w14:paraId="1BC069B1" w14:textId="77777777" w:rsidR="002A02AE" w:rsidRPr="00B37C9D" w:rsidRDefault="002A02AE" w:rsidP="006C1ACC">
      <w:pPr>
        <w:pStyle w:val="ListParagraph"/>
        <w:numPr>
          <w:ilvl w:val="0"/>
          <w:numId w:val="39"/>
        </w:numPr>
        <w:tabs>
          <w:tab w:val="left" w:pos="709"/>
          <w:tab w:val="right" w:pos="9072"/>
        </w:tabs>
        <w:suppressAutoHyphens/>
        <w:spacing w:after="0" w:line="240" w:lineRule="auto"/>
        <w:ind w:right="142"/>
        <w:jc w:val="both"/>
        <w:rPr>
          <w:rFonts w:ascii="Arial" w:hAnsi="Arial" w:cs="Arial"/>
          <w:vanish/>
        </w:rPr>
      </w:pPr>
    </w:p>
    <w:p w14:paraId="7C4389C2" w14:textId="77777777" w:rsidR="002A02AE" w:rsidRPr="00B37C9D" w:rsidRDefault="002A02AE" w:rsidP="006C1ACC">
      <w:pPr>
        <w:pStyle w:val="ListParagraph"/>
        <w:numPr>
          <w:ilvl w:val="0"/>
          <w:numId w:val="39"/>
        </w:numPr>
        <w:tabs>
          <w:tab w:val="left" w:pos="709"/>
          <w:tab w:val="right" w:pos="9072"/>
        </w:tabs>
        <w:suppressAutoHyphens/>
        <w:spacing w:after="0" w:line="240" w:lineRule="auto"/>
        <w:ind w:right="142"/>
        <w:jc w:val="both"/>
        <w:rPr>
          <w:rFonts w:ascii="Arial" w:hAnsi="Arial" w:cs="Arial"/>
          <w:vanish/>
        </w:rPr>
      </w:pPr>
    </w:p>
    <w:p w14:paraId="5DA89020" w14:textId="77777777" w:rsidR="002A02AE" w:rsidRPr="00B37C9D" w:rsidRDefault="002A02AE" w:rsidP="006C1ACC">
      <w:pPr>
        <w:pStyle w:val="ListParagraph"/>
        <w:numPr>
          <w:ilvl w:val="0"/>
          <w:numId w:val="39"/>
        </w:numPr>
        <w:tabs>
          <w:tab w:val="left" w:pos="709"/>
          <w:tab w:val="right" w:pos="9072"/>
        </w:tabs>
        <w:suppressAutoHyphens/>
        <w:spacing w:after="0" w:line="240" w:lineRule="auto"/>
        <w:ind w:right="142"/>
        <w:jc w:val="both"/>
        <w:rPr>
          <w:rFonts w:ascii="Arial" w:hAnsi="Arial" w:cs="Arial"/>
          <w:vanish/>
        </w:rPr>
      </w:pPr>
    </w:p>
    <w:p w14:paraId="7B7ABEB8" w14:textId="77777777" w:rsidR="002A02AE" w:rsidRPr="00B37C9D" w:rsidRDefault="002A02AE" w:rsidP="006C1ACC">
      <w:pPr>
        <w:pStyle w:val="ListParagraph"/>
        <w:numPr>
          <w:ilvl w:val="1"/>
          <w:numId w:val="39"/>
        </w:numPr>
        <w:tabs>
          <w:tab w:val="left" w:pos="709"/>
          <w:tab w:val="right" w:pos="9072"/>
        </w:tabs>
        <w:suppressAutoHyphens/>
        <w:spacing w:after="0" w:line="240" w:lineRule="auto"/>
        <w:ind w:right="142"/>
        <w:jc w:val="both"/>
        <w:rPr>
          <w:rFonts w:ascii="Arial" w:hAnsi="Arial" w:cs="Arial"/>
          <w:vanish/>
        </w:rPr>
      </w:pPr>
    </w:p>
    <w:p w14:paraId="38A0E2DB" w14:textId="26ADFAC9" w:rsidR="003179B6" w:rsidRPr="00B37C9D" w:rsidRDefault="003179B6" w:rsidP="006C1ACC">
      <w:pPr>
        <w:pStyle w:val="ListParagraph"/>
        <w:numPr>
          <w:ilvl w:val="2"/>
          <w:numId w:val="39"/>
        </w:numPr>
        <w:tabs>
          <w:tab w:val="left" w:pos="709"/>
          <w:tab w:val="right" w:pos="9072"/>
        </w:tabs>
        <w:suppressAutoHyphens/>
        <w:spacing w:after="0" w:line="240" w:lineRule="auto"/>
        <w:ind w:left="567" w:right="-1" w:hanging="567"/>
        <w:jc w:val="both"/>
        <w:rPr>
          <w:rFonts w:ascii="Arial" w:hAnsi="Arial" w:cs="Arial"/>
          <w:color w:val="000000" w:themeColor="text1"/>
        </w:rPr>
      </w:pPr>
      <w:r w:rsidRPr="00B37C9D">
        <w:rPr>
          <w:rFonts w:ascii="Arial" w:hAnsi="Arial" w:cs="Arial"/>
        </w:rPr>
        <w:t>tiekėjas</w:t>
      </w:r>
      <w:r w:rsidRPr="00B37C9D">
        <w:rPr>
          <w:rFonts w:ascii="Arial" w:hAnsi="Arial" w:cs="Arial"/>
          <w:color w:val="000000" w:themeColor="text1"/>
        </w:rPr>
        <w:t>,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w:t>
      </w:r>
    </w:p>
    <w:p w14:paraId="0F2BC374" w14:textId="77777777" w:rsidR="003179B6" w:rsidRPr="00B37C9D" w:rsidRDefault="003179B6" w:rsidP="006C1ACC">
      <w:pPr>
        <w:pStyle w:val="ListParagraph"/>
        <w:numPr>
          <w:ilvl w:val="2"/>
          <w:numId w:val="39"/>
        </w:numPr>
        <w:tabs>
          <w:tab w:val="left" w:pos="709"/>
          <w:tab w:val="right" w:pos="9072"/>
        </w:tabs>
        <w:suppressAutoHyphens/>
        <w:spacing w:after="0" w:line="240" w:lineRule="auto"/>
        <w:ind w:left="567" w:right="-1" w:hanging="567"/>
        <w:jc w:val="both"/>
        <w:rPr>
          <w:rFonts w:ascii="Arial" w:hAnsi="Arial" w:cs="Arial"/>
          <w:color w:val="000000" w:themeColor="text1"/>
        </w:rPr>
      </w:pPr>
      <w:r w:rsidRPr="00B37C9D">
        <w:rPr>
          <w:rFonts w:ascii="Arial" w:hAnsi="Arial" w:cs="Arial"/>
          <w:color w:val="000000" w:themeColor="text1"/>
        </w:rPr>
        <w:t>tiekėjas, jo subtiekėjas, ūkio subjektas, kurio pajėgumais remiamasi, tiekėjo siūlomų prekių (įskaitant jų sudedamąsias dalis, pakuotes) gamintojas ar juos kontroliuojantys asmenys yra fiziniai asmenys, nuolat gyvenantys VPĮ 92 straipsnio 15 dalyje numatytame sąraše nurodytose valstybėse ar teritorijose arba turintys šių valstybių pilietybę;</w:t>
      </w:r>
    </w:p>
    <w:p w14:paraId="1CF5EF17" w14:textId="77777777" w:rsidR="003179B6" w:rsidRPr="00B37C9D" w:rsidRDefault="003179B6" w:rsidP="006C1ACC">
      <w:pPr>
        <w:pStyle w:val="ListParagraph"/>
        <w:numPr>
          <w:ilvl w:val="2"/>
          <w:numId w:val="39"/>
        </w:numPr>
        <w:tabs>
          <w:tab w:val="left" w:pos="709"/>
          <w:tab w:val="right" w:pos="9072"/>
        </w:tabs>
        <w:suppressAutoHyphens/>
        <w:spacing w:after="0" w:line="240" w:lineRule="auto"/>
        <w:ind w:left="567" w:right="-1" w:hanging="567"/>
        <w:jc w:val="both"/>
        <w:rPr>
          <w:rFonts w:ascii="Arial" w:hAnsi="Arial" w:cs="Arial"/>
          <w:color w:val="000000" w:themeColor="text1"/>
        </w:rPr>
      </w:pPr>
      <w:r w:rsidRPr="00B37C9D">
        <w:rPr>
          <w:rFonts w:ascii="Arial" w:hAnsi="Arial" w:cs="Arial"/>
          <w:color w:val="000000" w:themeColor="text1"/>
        </w:rPr>
        <w:t>prekių (įskaitant jų sudedamąsias dalis, pakuotes) kilmė yra ar paslaugos teikiamos iš VPĮ 92 straipsnio 15 dalyje numatytame sąraše nurodytų valstybių ar teritorijų;</w:t>
      </w:r>
    </w:p>
    <w:p w14:paraId="21E216CE" w14:textId="1E74549D" w:rsidR="003179B6" w:rsidRPr="00B37C9D" w:rsidRDefault="003179B6" w:rsidP="006C1ACC">
      <w:pPr>
        <w:pStyle w:val="ListParagraph"/>
        <w:numPr>
          <w:ilvl w:val="2"/>
          <w:numId w:val="39"/>
        </w:numPr>
        <w:tabs>
          <w:tab w:val="left" w:pos="709"/>
          <w:tab w:val="right" w:pos="9072"/>
        </w:tabs>
        <w:suppressAutoHyphens/>
        <w:spacing w:after="0" w:line="240" w:lineRule="auto"/>
        <w:ind w:left="567" w:right="-1" w:hanging="567"/>
        <w:jc w:val="both"/>
        <w:rPr>
          <w:rFonts w:ascii="Arial" w:eastAsiaTheme="minorEastAsia" w:hAnsi="Arial" w:cs="Arial"/>
          <w:color w:val="000000" w:themeColor="text1"/>
        </w:rPr>
      </w:pPr>
      <w:r w:rsidRPr="00B37C9D">
        <w:rPr>
          <w:rFonts w:ascii="Arial" w:hAnsi="Arial" w:cs="Arial"/>
          <w:color w:val="000000" w:themeColor="text1"/>
        </w:rPr>
        <w:t>Lietuvos Respublikos Vyriausybė, vadovaudamasi Nacionaliniam saugumui užtikrinti svarbių objektų apsaugos įstatyme įtvirtintais kriterijais, yra priėmusi sprendimą, patvirtinantį, kad 6.</w:t>
      </w:r>
      <w:r w:rsidR="002A02AE" w:rsidRPr="00B37C9D">
        <w:rPr>
          <w:rFonts w:ascii="Arial" w:hAnsi="Arial" w:cs="Arial"/>
          <w:color w:val="000000" w:themeColor="text1"/>
        </w:rPr>
        <w:t>1</w:t>
      </w:r>
      <w:r w:rsidRPr="00B37C9D">
        <w:rPr>
          <w:rFonts w:ascii="Arial" w:hAnsi="Arial" w:cs="Arial"/>
          <w:color w:val="000000" w:themeColor="text1"/>
        </w:rPr>
        <w:t>.1. ir 6.</w:t>
      </w:r>
      <w:r w:rsidR="002A02AE" w:rsidRPr="00B37C9D">
        <w:rPr>
          <w:rFonts w:ascii="Arial" w:hAnsi="Arial" w:cs="Arial"/>
          <w:color w:val="000000" w:themeColor="text1"/>
        </w:rPr>
        <w:t>1</w:t>
      </w:r>
      <w:r w:rsidRPr="00B37C9D">
        <w:rPr>
          <w:rFonts w:ascii="Arial" w:hAnsi="Arial" w:cs="Arial"/>
          <w:color w:val="000000" w:themeColor="text1"/>
        </w:rPr>
        <w:t>.2. punktuose nurodyti subjektai ar su jais ketinamas sudaryti (sudarytas) sandoris neatitinka nacionalinio saugumo interesų;</w:t>
      </w:r>
    </w:p>
    <w:p w14:paraId="7991A151" w14:textId="08F6DDE1" w:rsidR="003179B6" w:rsidRPr="00B37C9D" w:rsidRDefault="003179B6" w:rsidP="00FD44A3">
      <w:pPr>
        <w:pStyle w:val="ListParagraph"/>
        <w:numPr>
          <w:ilvl w:val="2"/>
          <w:numId w:val="39"/>
        </w:numPr>
        <w:tabs>
          <w:tab w:val="left" w:pos="709"/>
        </w:tabs>
        <w:spacing w:after="0" w:line="240" w:lineRule="auto"/>
        <w:ind w:left="567" w:hanging="567"/>
        <w:jc w:val="both"/>
        <w:rPr>
          <w:rFonts w:ascii="Arial" w:hAnsi="Arial" w:cs="Arial"/>
          <w:color w:val="000000" w:themeColor="text1"/>
        </w:rPr>
      </w:pPr>
      <w:r w:rsidRPr="373799AD">
        <w:rPr>
          <w:rFonts w:ascii="Arial" w:hAnsi="Arial" w:cs="Arial"/>
          <w:color w:val="000000" w:themeColor="text1"/>
        </w:rPr>
        <w:t>Pirkėjas turi kompetentingų institucijų patvirtintos informacijos, kad 6.</w:t>
      </w:r>
      <w:r w:rsidR="002A02AE" w:rsidRPr="373799AD">
        <w:rPr>
          <w:rFonts w:ascii="Arial" w:hAnsi="Arial" w:cs="Arial"/>
          <w:color w:val="000000" w:themeColor="text1"/>
        </w:rPr>
        <w:t>1</w:t>
      </w:r>
      <w:r w:rsidRPr="373799AD">
        <w:rPr>
          <w:rFonts w:ascii="Arial" w:hAnsi="Arial" w:cs="Arial"/>
          <w:color w:val="000000" w:themeColor="text1"/>
        </w:rPr>
        <w:t>.1. ir 6.</w:t>
      </w:r>
      <w:r w:rsidR="002A02AE" w:rsidRPr="373799AD">
        <w:rPr>
          <w:rFonts w:ascii="Arial" w:hAnsi="Arial" w:cs="Arial"/>
          <w:color w:val="000000" w:themeColor="text1"/>
        </w:rPr>
        <w:t>1</w:t>
      </w:r>
      <w:r w:rsidRPr="373799AD">
        <w:rPr>
          <w:rFonts w:ascii="Arial" w:hAnsi="Arial" w:cs="Arial"/>
          <w:color w:val="000000" w:themeColor="text1"/>
        </w:rPr>
        <w:t>.2. punktuose nurodyt</w:t>
      </w:r>
      <w:r w:rsidR="005E5A03" w:rsidRPr="373799AD">
        <w:rPr>
          <w:rFonts w:ascii="Arial" w:hAnsi="Arial" w:cs="Arial"/>
          <w:color w:val="000000" w:themeColor="text1"/>
        </w:rPr>
        <w:t>ų</w:t>
      </w:r>
      <w:r w:rsidRPr="373799AD">
        <w:rPr>
          <w:rFonts w:ascii="Arial" w:hAnsi="Arial" w:cs="Arial"/>
          <w:color w:val="000000" w:themeColor="text1"/>
        </w:rPr>
        <w:t xml:space="preserve"> subjektų veikla ir jų ryšiai kelia grėsmę nacionaliniam saugumui</w:t>
      </w:r>
      <w:r w:rsidR="00FD44A3" w:rsidRPr="373799AD">
        <w:rPr>
          <w:rFonts w:ascii="Arial" w:hAnsi="Arial" w:cs="Arial"/>
          <w:color w:val="000000" w:themeColor="text1"/>
        </w:rPr>
        <w:t>;</w:t>
      </w:r>
    </w:p>
    <w:p w14:paraId="0265B5A8" w14:textId="39BB06BB" w:rsidR="00FD44A3" w:rsidRPr="00B37C9D" w:rsidRDefault="00FD44A3" w:rsidP="00FD44A3">
      <w:pPr>
        <w:pStyle w:val="ListParagraph"/>
        <w:numPr>
          <w:ilvl w:val="2"/>
          <w:numId w:val="39"/>
        </w:numPr>
        <w:tabs>
          <w:tab w:val="left" w:pos="709"/>
        </w:tabs>
        <w:spacing w:after="0" w:line="240" w:lineRule="auto"/>
        <w:ind w:left="567" w:hanging="567"/>
        <w:jc w:val="both"/>
        <w:rPr>
          <w:rFonts w:ascii="Arial" w:hAnsi="Arial" w:cs="Arial"/>
          <w:color w:val="000000" w:themeColor="text1"/>
        </w:rPr>
      </w:pPr>
      <w:r w:rsidRPr="00B37C9D">
        <w:rPr>
          <w:rFonts w:ascii="Arial" w:hAnsi="Arial" w:cs="Arial"/>
          <w:color w:val="000000" w:themeColor="text1"/>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7068A1F" w14:textId="58C2317A" w:rsidR="003179B6" w:rsidRPr="00B37C9D" w:rsidRDefault="00402119" w:rsidP="00402119">
      <w:pPr>
        <w:pStyle w:val="ListParagraph"/>
        <w:numPr>
          <w:ilvl w:val="1"/>
          <w:numId w:val="14"/>
        </w:numPr>
        <w:tabs>
          <w:tab w:val="left" w:pos="709"/>
        </w:tabs>
        <w:spacing w:after="0" w:line="240" w:lineRule="auto"/>
        <w:ind w:left="0" w:right="-1" w:firstLine="0"/>
        <w:jc w:val="both"/>
        <w:rPr>
          <w:rFonts w:ascii="Arial" w:eastAsiaTheme="minorEastAsia" w:hAnsi="Arial" w:cs="Arial"/>
          <w:b/>
          <w:bCs/>
          <w:color w:val="00B0F0"/>
        </w:rPr>
      </w:pPr>
      <w:bookmarkStart w:id="12" w:name="_Hlk103175075"/>
      <w:r w:rsidRPr="00B37C9D">
        <w:rPr>
          <w:rFonts w:ascii="Arial" w:eastAsia="Calibri" w:hAnsi="Arial" w:cs="Arial"/>
          <w:color w:val="000000"/>
          <w:kern w:val="2"/>
          <w14:ligatures w14:val="standardContextual"/>
        </w:rPr>
        <w:t>Pirkėjas, tikrindamas paraiškos ar pasiūlymo atitiktį 6.1 punkto reikalavimams, iš Tiekėjo reikalauja pateikti deklaraciją (</w:t>
      </w:r>
      <w:r w:rsidRPr="00B37C9D">
        <w:rPr>
          <w:rFonts w:ascii="Arial" w:eastAsia="Calibri" w:hAnsi="Arial" w:cs="Arial"/>
          <w:kern w:val="2"/>
          <w14:ligatures w14:val="standardContextual"/>
        </w:rPr>
        <w:t xml:space="preserve">SPS priedas Nr. </w:t>
      </w:r>
      <w:r w:rsidR="00C80520" w:rsidRPr="00B37C9D">
        <w:rPr>
          <w:rFonts w:ascii="Arial" w:eastAsia="Calibri" w:hAnsi="Arial" w:cs="Arial"/>
          <w:kern w:val="2"/>
          <w14:ligatures w14:val="standardContextual"/>
        </w:rPr>
        <w:t>9</w:t>
      </w:r>
      <w:r w:rsidRPr="00B37C9D">
        <w:rPr>
          <w:rFonts w:ascii="Arial" w:eastAsia="Calibri" w:hAnsi="Arial" w:cs="Arial"/>
          <w:kern w:val="2"/>
          <w14:ligatures w14:val="standardContextual"/>
        </w:rPr>
        <w:t xml:space="preserve">). </w:t>
      </w:r>
      <w:r w:rsidRPr="00B37C9D">
        <w:rPr>
          <w:rFonts w:ascii="Arial" w:eastAsia="Calibri" w:hAnsi="Arial" w:cs="Arial"/>
          <w:color w:val="000000"/>
          <w:kern w:val="2"/>
          <w14:ligatures w14:val="standardContextual"/>
        </w:rPr>
        <w:t xml:space="preserve">Galimas pirkimo laimėtojas taip pat teikia Registrų centro išrašą apie </w:t>
      </w:r>
      <w:bookmarkEnd w:id="12"/>
      <w:r w:rsidRPr="00B37C9D">
        <w:rPr>
          <w:rFonts w:ascii="Arial" w:eastAsia="Calibri" w:hAnsi="Arial" w:cs="Arial"/>
          <w:color w:val="000000"/>
          <w:kern w:val="2"/>
          <w14:ligatures w14:val="standardContextual"/>
        </w:rPr>
        <w:t>juridinio asmens dalyvius – JADIS išrašą (</w:t>
      </w:r>
      <w:r w:rsidRPr="00B37C9D">
        <w:rPr>
          <w:rFonts w:ascii="Arial" w:eastAsia="Calibri" w:hAnsi="Arial" w:cs="Arial"/>
          <w:kern w:val="2"/>
          <w14:ligatures w14:val="standardContextual"/>
        </w:rPr>
        <w:t xml:space="preserve">jeigu galimas pirkimo laimėtojas yra užsienio tiekėjas jis privalo pateikti jo šalyje galiojančią pažymą apie juridinio asmens dalyvius). Pirkėjas pasilieka teisę neprašyti galimo pirkimo laimėtojo pateikti dokumento apie juridinio asmens dalyvius atvejais, kai Pirkėjas tokį dokumentą turi iš ankstesnių pirkimo procedūrų arba kai pats Pirkėjas pasitikrina informaciją </w:t>
      </w:r>
      <w:r w:rsidRPr="00B37C9D">
        <w:rPr>
          <w:rFonts w:ascii="Arial" w:eastAsia="Calibri" w:hAnsi="Arial" w:cs="Arial"/>
          <w:color w:val="000000"/>
          <w:kern w:val="2"/>
          <w14:ligatures w14:val="standardContextual"/>
        </w:rPr>
        <w:t xml:space="preserve">apie Tiekėjo juridinio asmens dalyvius Registrų centro juridinių asmenų dalyvių informacinėje sistemoje </w:t>
      </w:r>
      <w:r w:rsidRPr="00B37C9D">
        <w:rPr>
          <w:rFonts w:ascii="Arial" w:eastAsia="Times New Roman" w:hAnsi="Arial" w:cs="Arial"/>
          <w:kern w:val="2"/>
          <w14:ligatures w14:val="standardContextual"/>
        </w:rPr>
        <w:t>(jeigu galimas pirkimo laimėtojas yra užsienio tiekėjas, – viešai ir nemokamai prieinamoje to tiekėjo šalies nacionalinėje duomenų bazėje)</w:t>
      </w:r>
      <w:r w:rsidRPr="00B37C9D">
        <w:rPr>
          <w:rFonts w:ascii="Arial" w:eastAsia="Calibri" w:hAnsi="Arial" w:cs="Arial"/>
          <w:color w:val="000000"/>
          <w:kern w:val="2"/>
          <w14:ligatures w14:val="standardContextual"/>
        </w:rPr>
        <w:t xml:space="preserve">. </w:t>
      </w:r>
      <w:r w:rsidRPr="00B37C9D">
        <w:rPr>
          <w:rFonts w:ascii="Arial" w:eastAsia="Times New Roman" w:hAnsi="Arial" w:cs="Arial"/>
          <w:color w:val="00B0F0"/>
          <w:kern w:val="2"/>
          <w14:ligatures w14:val="standardContextual"/>
        </w:rPr>
        <w:t xml:space="preserve">Dokumentai, kuriuose nenurodytas jų galiojimo terminas, turi būti  išduoti ar atspausdinti iš informacinės sistemos </w:t>
      </w:r>
      <w:r w:rsidRPr="00B37C9D">
        <w:rPr>
          <w:rFonts w:ascii="Arial" w:eastAsia="Times New Roman" w:hAnsi="Arial" w:cs="Arial"/>
          <w:color w:val="00B0F0"/>
          <w:kern w:val="2"/>
          <w14:ligatures w14:val="standardContextual"/>
        </w:rPr>
        <w:lastRenderedPageBreak/>
        <w:t>ne anksčiau kaip likus 3 mėnesiams iki tos dienos, kai Pirkėjo prašymu Tiekėjas turi pateikti dokumentus.</w:t>
      </w:r>
      <w:r w:rsidRPr="00B37C9D">
        <w:rPr>
          <w:rFonts w:ascii="Arial" w:eastAsia="Calibri" w:hAnsi="Arial" w:cs="Arial"/>
          <w:color w:val="00B0F0"/>
          <w:kern w:val="2"/>
          <w14:ligatures w14:val="standardContextual"/>
        </w:rPr>
        <w:t xml:space="preserve">   </w:t>
      </w:r>
    </w:p>
    <w:p w14:paraId="1136CEF8" w14:textId="12B70499" w:rsidR="006B2337" w:rsidRPr="00B37C9D" w:rsidRDefault="0F2E4ABB" w:rsidP="006C1ACC">
      <w:pPr>
        <w:pStyle w:val="ListParagraph"/>
        <w:numPr>
          <w:ilvl w:val="1"/>
          <w:numId w:val="14"/>
        </w:numPr>
        <w:tabs>
          <w:tab w:val="left" w:pos="709"/>
        </w:tabs>
        <w:spacing w:after="0" w:line="240" w:lineRule="auto"/>
        <w:ind w:left="567" w:right="-1" w:hanging="567"/>
        <w:jc w:val="both"/>
        <w:rPr>
          <w:rFonts w:ascii="Arial" w:hAnsi="Arial" w:cs="Arial"/>
          <w:color w:val="000000" w:themeColor="text1"/>
        </w:rPr>
      </w:pPr>
      <w:r w:rsidRPr="76E566A9">
        <w:rPr>
          <w:rFonts w:ascii="Arial" w:hAnsi="Arial" w:cs="Arial"/>
          <w:color w:val="000000" w:themeColor="text1"/>
        </w:rPr>
        <w:t xml:space="preserve">Vadovaujantis LR Nacionaliniam saugumui užtikrinti svarbių objektų apsaugos įstatymo 13 str., Pirkėjas </w:t>
      </w:r>
      <w:r w:rsidR="6A147E2E" w:rsidRPr="76E566A9">
        <w:rPr>
          <w:rFonts w:ascii="Arial" w:hAnsi="Arial" w:cs="Arial"/>
          <w:color w:val="000000" w:themeColor="text1"/>
        </w:rPr>
        <w:t xml:space="preserve">esant šiame įstatyme nustatytiems pagrindams </w:t>
      </w:r>
      <w:r w:rsidR="00E15694" w:rsidRPr="76E566A9">
        <w:rPr>
          <w:rFonts w:ascii="Arial" w:hAnsi="Arial" w:cs="Arial"/>
          <w:color w:val="000000" w:themeColor="text1"/>
        </w:rPr>
        <w:t xml:space="preserve">gali kreiptis </w:t>
      </w:r>
      <w:r w:rsidRPr="76E566A9">
        <w:rPr>
          <w:rFonts w:ascii="Arial" w:hAnsi="Arial" w:cs="Arial"/>
          <w:color w:val="000000" w:themeColor="text1"/>
        </w:rPr>
        <w:t xml:space="preserve"> į Nacionaliniam saugumui užtikrinti svarbių objektų apsaugos koordinavimo komisiją (toliau – Koordinavimo komisija) dėl ketinamo sudaryti sandorio atitikties nacionalinio saugumo interesams patikros ir tuo atveju, jeigu Koordinavimo komisija pareikalaus pateikti papildomus dokumentus ir iš kitos ketinamo sudaryti sandorio šalies, Tiekėjas privalės juos pateikti. </w:t>
      </w:r>
    </w:p>
    <w:p w14:paraId="086CFDDB" w14:textId="0C1DB43A" w:rsidR="00041FAB" w:rsidRPr="00E15694" w:rsidRDefault="00041FAB" w:rsidP="00E15694">
      <w:pPr>
        <w:pStyle w:val="ListParagraph"/>
        <w:numPr>
          <w:ilvl w:val="1"/>
          <w:numId w:val="14"/>
        </w:numPr>
        <w:tabs>
          <w:tab w:val="left" w:pos="709"/>
        </w:tabs>
        <w:spacing w:after="0" w:line="240" w:lineRule="auto"/>
        <w:ind w:left="567" w:right="-1" w:hanging="567"/>
        <w:jc w:val="both"/>
        <w:rPr>
          <w:rFonts w:ascii="Arial" w:hAnsi="Arial" w:cs="Arial"/>
          <w:color w:val="000000" w:themeColor="text1"/>
        </w:rPr>
      </w:pPr>
      <w:r w:rsidRPr="00B37C9D">
        <w:rPr>
          <w:rFonts w:ascii="Arial" w:hAnsi="Arial" w:cs="Arial"/>
          <w:color w:val="000000" w:themeColor="text1"/>
        </w:rPr>
        <w:t>Tiekėjo siūlomos prekės (įskaitant jų gamintojus), paslaugos ar darbai turi nekelti grėsmės nacionaliniam saugumui. Laikoma, kad tiekėjo siūlomos prekės (įskaitant jų gamintojus), paslaugos ar darbai kelia grėsmę nacionaliniam saugumui, kai Lietuvos Respublikos Vyriausybė yra priėmusi sprendimą, patvirtinantį, kad ketinamas sudaryti ar sudarytas sandoris neatitinka nacionalinio saugumo interesų vadovaujantis Nacionaliniam saugumui užtikrinti svarbių objektų apsaugos įstatymu. Pirkimo metu atliekant patikrą dėl atitikties nacionalinio saugumo interesams, Tiekėjas turės pateikti tokiai patikrai atlikti reikalingus dokumentus.</w:t>
      </w:r>
    </w:p>
    <w:p w14:paraId="2B9965DB" w14:textId="6E9467FC" w:rsidR="006C4AC4" w:rsidRPr="00B37C9D" w:rsidRDefault="00160E5A" w:rsidP="006C1ACC">
      <w:pPr>
        <w:pStyle w:val="ListParagraph"/>
        <w:numPr>
          <w:ilvl w:val="1"/>
          <w:numId w:val="14"/>
        </w:numPr>
        <w:tabs>
          <w:tab w:val="left" w:pos="709"/>
        </w:tabs>
        <w:spacing w:after="0" w:line="240" w:lineRule="auto"/>
        <w:ind w:left="567" w:right="-1" w:hanging="567"/>
        <w:jc w:val="both"/>
        <w:rPr>
          <w:rFonts w:ascii="Arial" w:eastAsia="Arial" w:hAnsi="Arial" w:cs="Arial"/>
        </w:rPr>
      </w:pPr>
      <w:r w:rsidRPr="00B37C9D">
        <w:rPr>
          <w:rFonts w:ascii="Arial" w:eastAsia="Arial" w:hAnsi="Arial" w:cs="Arial"/>
        </w:rPr>
        <w:t xml:space="preserve">Į </w:t>
      </w:r>
      <w:r w:rsidR="0013742E" w:rsidRPr="00B37C9D">
        <w:rPr>
          <w:rFonts w:ascii="Arial" w:eastAsia="Arial" w:hAnsi="Arial" w:cs="Arial"/>
        </w:rPr>
        <w:t>Pirkimo objekto apimtį įeinančios Tiekėjo siūlomos</w:t>
      </w:r>
      <w:r w:rsidR="006C4AC4" w:rsidRPr="00B37C9D">
        <w:rPr>
          <w:rFonts w:ascii="Arial" w:eastAsia="Arial" w:hAnsi="Arial" w:cs="Arial"/>
        </w:rPr>
        <w:t xml:space="preserve"> prekės ar paslaugos</w:t>
      </w:r>
      <w:r w:rsidR="0013742E" w:rsidRPr="00B37C9D">
        <w:rPr>
          <w:rFonts w:ascii="Arial" w:eastAsia="Arial" w:hAnsi="Arial" w:cs="Arial"/>
        </w:rPr>
        <w:t>,</w:t>
      </w:r>
      <w:r w:rsidR="006C4AC4" w:rsidRPr="00B37C9D">
        <w:rPr>
          <w:rFonts w:ascii="Arial" w:eastAsia="Arial" w:hAnsi="Arial" w:cs="Arial"/>
        </w:rPr>
        <w:t xml:space="preserve"> kurių </w:t>
      </w:r>
      <w:r w:rsidR="207406A1" w:rsidRPr="00B37C9D">
        <w:rPr>
          <w:rFonts w:ascii="Arial" w:eastAsia="Arial" w:hAnsi="Arial" w:cs="Arial"/>
        </w:rPr>
        <w:t xml:space="preserve">BVPŽ </w:t>
      </w:r>
      <w:r w:rsidR="006C4AC4" w:rsidRPr="00B37C9D">
        <w:rPr>
          <w:rFonts w:ascii="Arial" w:eastAsia="Arial" w:hAnsi="Arial" w:cs="Arial"/>
        </w:rPr>
        <w:t xml:space="preserve">kodai nurodyti </w:t>
      </w:r>
      <w:hyperlink r:id="rId12">
        <w:r w:rsidR="006C4AC4" w:rsidRPr="00B37C9D">
          <w:rPr>
            <w:rStyle w:val="Hyperlink"/>
            <w:rFonts w:ascii="Arial" w:eastAsia="Arial" w:hAnsi="Arial" w:cs="Arial"/>
            <w:color w:val="000000" w:themeColor="text1"/>
          </w:rPr>
          <w:t>VPĮ 92 straipsnio 13 dalyje</w:t>
        </w:r>
      </w:hyperlink>
      <w:r w:rsidR="0013742E" w:rsidRPr="00B37C9D">
        <w:rPr>
          <w:rFonts w:ascii="Arial" w:hAnsi="Arial" w:cs="Arial"/>
        </w:rPr>
        <w:t xml:space="preserve"> numatytame </w:t>
      </w:r>
      <w:r w:rsidR="001549C9" w:rsidRPr="00B37C9D">
        <w:rPr>
          <w:rFonts w:ascii="Arial" w:hAnsi="Arial" w:cs="Arial"/>
        </w:rPr>
        <w:t>sąraše</w:t>
      </w:r>
      <w:r w:rsidR="00710645" w:rsidRPr="00B37C9D">
        <w:rPr>
          <w:rFonts w:ascii="Arial" w:hAnsi="Arial" w:cs="Arial"/>
        </w:rPr>
        <w:t xml:space="preserve"> </w:t>
      </w:r>
      <w:r w:rsidR="00710645" w:rsidRPr="00B37C9D">
        <w:rPr>
          <w:rStyle w:val="FootnoteReference"/>
          <w:rFonts w:ascii="Arial" w:hAnsi="Arial" w:cs="Arial"/>
        </w:rPr>
        <w:footnoteReference w:id="4"/>
      </w:r>
      <w:r w:rsidR="00710645" w:rsidRPr="00B37C9D">
        <w:rPr>
          <w:rFonts w:ascii="Arial" w:hAnsi="Arial" w:cs="Arial"/>
        </w:rPr>
        <w:t xml:space="preserve"> </w:t>
      </w:r>
      <w:r w:rsidR="00710645" w:rsidRPr="00B37C9D">
        <w:rPr>
          <w:rStyle w:val="FootnoteReference"/>
          <w:rFonts w:ascii="Arial" w:hAnsi="Arial" w:cs="Arial"/>
        </w:rPr>
        <w:footnoteReference w:id="5"/>
      </w:r>
      <w:r w:rsidR="006C4AC4" w:rsidRPr="00B37C9D">
        <w:rPr>
          <w:rFonts w:ascii="Arial" w:eastAsia="Arial" w:hAnsi="Arial" w:cs="Arial"/>
        </w:rPr>
        <w:t>,</w:t>
      </w:r>
      <w:r w:rsidR="006C4AC4" w:rsidRPr="00B37C9D">
        <w:rPr>
          <w:rFonts w:ascii="Arial" w:eastAsia="Arial" w:hAnsi="Arial" w:cs="Arial"/>
          <w:b/>
          <w:bCs/>
        </w:rPr>
        <w:t xml:space="preserve"> </w:t>
      </w:r>
      <w:r w:rsidR="006C4AC4" w:rsidRPr="00B37C9D">
        <w:rPr>
          <w:rFonts w:ascii="Arial" w:eastAsia="Arial" w:hAnsi="Arial" w:cs="Arial"/>
        </w:rPr>
        <w:t>turi nekelti grėsmės nacionaliniam saugumui. Laikoma, kad tiekėjo siūlomos prekės ar paslaugos kelia grėsmę nacionaliniam saugumui, kai:</w:t>
      </w:r>
    </w:p>
    <w:p w14:paraId="23394C27" w14:textId="77777777" w:rsidR="00C4559C" w:rsidRPr="00B37C9D" w:rsidRDefault="00C4559C" w:rsidP="006C1ACC">
      <w:pPr>
        <w:pStyle w:val="ListParagraph"/>
        <w:numPr>
          <w:ilvl w:val="1"/>
          <w:numId w:val="39"/>
        </w:numPr>
        <w:tabs>
          <w:tab w:val="left" w:pos="709"/>
          <w:tab w:val="right" w:pos="9072"/>
        </w:tabs>
        <w:suppressAutoHyphens/>
        <w:spacing w:after="0" w:line="240" w:lineRule="auto"/>
        <w:ind w:right="-1"/>
        <w:jc w:val="both"/>
        <w:rPr>
          <w:rFonts w:ascii="Arial" w:eastAsia="Arial" w:hAnsi="Arial" w:cs="Arial"/>
          <w:vanish/>
        </w:rPr>
      </w:pPr>
    </w:p>
    <w:p w14:paraId="5EDB45BA" w14:textId="77777777" w:rsidR="00C4559C" w:rsidRPr="00B37C9D" w:rsidRDefault="00C4559C" w:rsidP="006C1ACC">
      <w:pPr>
        <w:pStyle w:val="ListParagraph"/>
        <w:numPr>
          <w:ilvl w:val="1"/>
          <w:numId w:val="39"/>
        </w:numPr>
        <w:tabs>
          <w:tab w:val="left" w:pos="709"/>
          <w:tab w:val="right" w:pos="9072"/>
        </w:tabs>
        <w:suppressAutoHyphens/>
        <w:spacing w:after="0" w:line="240" w:lineRule="auto"/>
        <w:ind w:right="-1"/>
        <w:jc w:val="both"/>
        <w:rPr>
          <w:rFonts w:ascii="Arial" w:eastAsia="Arial" w:hAnsi="Arial" w:cs="Arial"/>
          <w:vanish/>
        </w:rPr>
      </w:pPr>
    </w:p>
    <w:p w14:paraId="5DAB5678" w14:textId="77777777" w:rsidR="00C4559C" w:rsidRPr="00B37C9D" w:rsidRDefault="00C4559C" w:rsidP="006C1ACC">
      <w:pPr>
        <w:pStyle w:val="ListParagraph"/>
        <w:numPr>
          <w:ilvl w:val="1"/>
          <w:numId w:val="39"/>
        </w:numPr>
        <w:tabs>
          <w:tab w:val="left" w:pos="709"/>
          <w:tab w:val="right" w:pos="9072"/>
        </w:tabs>
        <w:suppressAutoHyphens/>
        <w:spacing w:after="0" w:line="240" w:lineRule="auto"/>
        <w:ind w:right="-1"/>
        <w:jc w:val="both"/>
        <w:rPr>
          <w:rFonts w:ascii="Arial" w:eastAsia="Arial" w:hAnsi="Arial" w:cs="Arial"/>
          <w:vanish/>
        </w:rPr>
      </w:pPr>
    </w:p>
    <w:p w14:paraId="3C919F65" w14:textId="77777777" w:rsidR="00C4559C" w:rsidRPr="00B37C9D" w:rsidRDefault="00C4559C" w:rsidP="006C1ACC">
      <w:pPr>
        <w:pStyle w:val="ListParagraph"/>
        <w:numPr>
          <w:ilvl w:val="1"/>
          <w:numId w:val="39"/>
        </w:numPr>
        <w:tabs>
          <w:tab w:val="left" w:pos="709"/>
          <w:tab w:val="right" w:pos="9072"/>
        </w:tabs>
        <w:suppressAutoHyphens/>
        <w:spacing w:after="0" w:line="240" w:lineRule="auto"/>
        <w:ind w:right="-1"/>
        <w:jc w:val="both"/>
        <w:rPr>
          <w:rFonts w:ascii="Arial" w:eastAsia="Arial" w:hAnsi="Arial" w:cs="Arial"/>
          <w:vanish/>
        </w:rPr>
      </w:pPr>
    </w:p>
    <w:p w14:paraId="0BAC5329" w14:textId="50C6C7C7" w:rsidR="000D5836" w:rsidRPr="00B37C9D" w:rsidRDefault="006C4AC4" w:rsidP="006C1ACC">
      <w:pPr>
        <w:pStyle w:val="ListParagraph"/>
        <w:numPr>
          <w:ilvl w:val="2"/>
          <w:numId w:val="39"/>
        </w:numPr>
        <w:tabs>
          <w:tab w:val="left" w:pos="709"/>
          <w:tab w:val="right" w:pos="9072"/>
        </w:tabs>
        <w:suppressAutoHyphens/>
        <w:spacing w:after="0" w:line="240" w:lineRule="auto"/>
        <w:ind w:left="567" w:right="-1" w:hanging="567"/>
        <w:jc w:val="both"/>
        <w:rPr>
          <w:rFonts w:ascii="Arial" w:eastAsia="Arial" w:hAnsi="Arial" w:cs="Arial"/>
        </w:rPr>
      </w:pPr>
      <w:r w:rsidRPr="00B37C9D">
        <w:rPr>
          <w:rFonts w:ascii="Arial" w:eastAsia="Arial" w:hAnsi="Arial" w:cs="Arial"/>
        </w:rPr>
        <w:t>prekių gamintojas ar jį kontroliuojantis asmuo yra registruoti (jeigu gamintojas ar jį kontroliuojantis asmuo yra fizinis asmuo – nuolat gyvenantis ar turintis pilietybę) VPĮ 92 straipsnio 14 dalyje numatytame sąraše</w:t>
      </w:r>
      <w:r w:rsidR="00CD763A" w:rsidRPr="00B37C9D">
        <w:rPr>
          <w:rStyle w:val="FootnoteReference"/>
          <w:rFonts w:ascii="Arial" w:eastAsia="Arial" w:hAnsi="Arial" w:cs="Arial"/>
        </w:rPr>
        <w:footnoteReference w:id="6"/>
      </w:r>
      <w:r w:rsidRPr="00B37C9D">
        <w:rPr>
          <w:rFonts w:ascii="Arial" w:eastAsia="Arial" w:hAnsi="Arial" w:cs="Arial"/>
        </w:rPr>
        <w:t xml:space="preserve"> nurodytose valstybėse ar teritorijose;</w:t>
      </w:r>
    </w:p>
    <w:p w14:paraId="14B82D87" w14:textId="2781A312" w:rsidR="006C4AC4" w:rsidRPr="00B37C9D" w:rsidRDefault="006C4AC4" w:rsidP="006C1ACC">
      <w:pPr>
        <w:pStyle w:val="ListParagraph"/>
        <w:numPr>
          <w:ilvl w:val="2"/>
          <w:numId w:val="39"/>
        </w:numPr>
        <w:tabs>
          <w:tab w:val="left" w:pos="709"/>
          <w:tab w:val="right" w:pos="9072"/>
        </w:tabs>
        <w:suppressAutoHyphens/>
        <w:spacing w:after="0" w:line="240" w:lineRule="auto"/>
        <w:ind w:left="567" w:right="-1" w:hanging="567"/>
        <w:jc w:val="both"/>
        <w:rPr>
          <w:rFonts w:ascii="Arial" w:eastAsia="Arial" w:hAnsi="Arial" w:cs="Arial"/>
        </w:rPr>
      </w:pPr>
      <w:r w:rsidRPr="00B37C9D">
        <w:rPr>
          <w:rFonts w:ascii="Arial" w:eastAsia="Arial" w:hAnsi="Arial" w:cs="Arial"/>
        </w:rPr>
        <w:t>paslaugų teikimas būtų vykdomas iš VPĮ 92 straipsnio 14 dalyje numatytame sąraše nurodytų valstybių ar teritorijų.</w:t>
      </w:r>
    </w:p>
    <w:p w14:paraId="7B0AFF80" w14:textId="046CBD31" w:rsidR="006C4AC4" w:rsidRPr="00B37C9D" w:rsidRDefault="006C4AC4">
      <w:pPr>
        <w:pStyle w:val="ListParagraph"/>
        <w:numPr>
          <w:ilvl w:val="1"/>
          <w:numId w:val="14"/>
        </w:numPr>
        <w:tabs>
          <w:tab w:val="left" w:pos="709"/>
        </w:tabs>
        <w:spacing w:after="0" w:line="240" w:lineRule="auto"/>
        <w:ind w:right="-1"/>
        <w:jc w:val="both"/>
        <w:rPr>
          <w:rFonts w:ascii="Arial" w:hAnsi="Arial" w:cs="Arial"/>
          <w:color w:val="000000"/>
          <w:lang w:eastAsia="lt-LT"/>
        </w:rPr>
      </w:pPr>
      <w:r w:rsidRPr="22AF6253">
        <w:rPr>
          <w:rFonts w:ascii="Arial" w:hAnsi="Arial" w:cs="Arial"/>
          <w:color w:val="000000" w:themeColor="text1"/>
          <w:lang w:eastAsia="lt-LT"/>
        </w:rPr>
        <w:t xml:space="preserve">Visi Tiekėjai kartu su </w:t>
      </w:r>
      <w:r w:rsidR="001F063D" w:rsidRPr="22AF6253">
        <w:rPr>
          <w:rFonts w:ascii="Arial" w:hAnsi="Arial" w:cs="Arial"/>
          <w:color w:val="000000" w:themeColor="text1"/>
          <w:lang w:eastAsia="lt-LT"/>
        </w:rPr>
        <w:t>P</w:t>
      </w:r>
      <w:r w:rsidRPr="22AF6253">
        <w:rPr>
          <w:rFonts w:ascii="Arial" w:hAnsi="Arial" w:cs="Arial"/>
          <w:color w:val="000000" w:themeColor="text1"/>
          <w:lang w:eastAsia="lt-LT"/>
        </w:rPr>
        <w:t>asiūlymu turi pateikti Viešųjų pirkimų tarnybos nustatytos formos atitikties deklaraciją (</w:t>
      </w:r>
      <w:r w:rsidR="358EE678" w:rsidRPr="22AF6253">
        <w:rPr>
          <w:rFonts w:ascii="Arial" w:hAnsi="Arial" w:cs="Arial"/>
          <w:color w:val="000000" w:themeColor="text1"/>
          <w:lang w:eastAsia="lt-LT"/>
        </w:rPr>
        <w:t>SPS</w:t>
      </w:r>
      <w:r w:rsidRPr="22AF6253">
        <w:rPr>
          <w:rFonts w:ascii="Arial" w:hAnsi="Arial" w:cs="Arial"/>
          <w:color w:val="000000" w:themeColor="text1"/>
          <w:lang w:eastAsia="lt-LT"/>
        </w:rPr>
        <w:t xml:space="preserve"> priedas Nr. </w:t>
      </w:r>
      <w:r w:rsidR="00754B55" w:rsidRPr="22AF6253">
        <w:rPr>
          <w:rFonts w:ascii="Arial" w:hAnsi="Arial" w:cs="Arial"/>
          <w:color w:val="000000" w:themeColor="text1"/>
          <w:lang w:eastAsia="lt-LT"/>
        </w:rPr>
        <w:t>10</w:t>
      </w:r>
      <w:r w:rsidR="007924C0">
        <w:rPr>
          <w:rFonts w:ascii="Arial" w:hAnsi="Arial" w:cs="Arial"/>
          <w:color w:val="000000" w:themeColor="text1"/>
          <w:lang w:eastAsia="lt-LT"/>
        </w:rPr>
        <w:t>)</w:t>
      </w:r>
      <w:r w:rsidR="00C8061D" w:rsidRPr="22AF6253">
        <w:rPr>
          <w:rFonts w:ascii="Arial" w:hAnsi="Arial" w:cs="Arial"/>
          <w:color w:val="000000" w:themeColor="text1"/>
          <w:lang w:eastAsia="lt-LT"/>
        </w:rPr>
        <w:t>.</w:t>
      </w:r>
      <w:r w:rsidR="00C8061D" w:rsidRPr="22AF6253">
        <w:rPr>
          <w:rFonts w:ascii="Arial" w:hAnsi="Arial" w:cs="Arial"/>
          <w:color w:val="000000" w:themeColor="text1"/>
        </w:rPr>
        <w:t xml:space="preserve"> </w:t>
      </w:r>
      <w:r w:rsidR="00C8061D" w:rsidRPr="22AF6253">
        <w:rPr>
          <w:rFonts w:ascii="Arial" w:hAnsi="Arial" w:cs="Arial"/>
          <w:color w:val="000000" w:themeColor="text1"/>
          <w:lang w:eastAsia="lt-LT"/>
        </w:rPr>
        <w:t>Sutarties vykdymo metu apie siūlomas prekes Tiekėjas turės pateikti informaciją apie gamintojo registracijos vietą.</w:t>
      </w:r>
      <w:r w:rsidR="00780EE1" w:rsidRPr="22AF6253">
        <w:rPr>
          <w:rFonts w:ascii="Arial" w:hAnsi="Arial" w:cs="Arial"/>
          <w:color w:val="000000" w:themeColor="text1"/>
          <w:lang w:eastAsia="lt-LT"/>
        </w:rPr>
        <w:t xml:space="preserve"> Pirkėj</w:t>
      </w:r>
      <w:r w:rsidR="00D21142" w:rsidRPr="22AF6253">
        <w:rPr>
          <w:rFonts w:ascii="Arial" w:hAnsi="Arial" w:cs="Arial"/>
          <w:color w:val="000000" w:themeColor="text1"/>
          <w:lang w:eastAsia="lt-LT"/>
        </w:rPr>
        <w:t xml:space="preserve">as, kilus abejonių, pasilieka teisę paprašyti pas Tiekėjus ir kitų dokumentų, pvz.: </w:t>
      </w:r>
      <w:r w:rsidR="00BB7F01" w:rsidRPr="22AF6253">
        <w:rPr>
          <w:rFonts w:ascii="Arial" w:hAnsi="Arial" w:cs="Arial"/>
          <w:color w:val="000000" w:themeColor="text1"/>
          <w:lang w:eastAsia="lt-LT"/>
        </w:rPr>
        <w:t xml:space="preserve">Juridinių asmenų registro išplėstinį išrašą su istorija, Juridinių asmenų dalyvių informacinės sistemos išrašą </w:t>
      </w:r>
      <w:r w:rsidR="00D21142" w:rsidRPr="22AF6253">
        <w:rPr>
          <w:rFonts w:ascii="Arial" w:hAnsi="Arial" w:cs="Arial"/>
          <w:color w:val="000000" w:themeColor="text1"/>
          <w:lang w:eastAsia="lt-LT"/>
        </w:rPr>
        <w:t>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w:t>
      </w:r>
      <w:r w:rsidR="006A3DF1" w:rsidRPr="22AF6253">
        <w:rPr>
          <w:rFonts w:ascii="Arial" w:hAnsi="Arial" w:cs="Arial"/>
          <w:color w:val="000000" w:themeColor="text1"/>
          <w:lang w:eastAsia="lt-LT"/>
        </w:rPr>
        <w:t xml:space="preserve"> </w:t>
      </w:r>
      <w:r w:rsidRPr="22AF6253">
        <w:rPr>
          <w:rFonts w:ascii="Arial" w:hAnsi="Arial" w:cs="Arial"/>
          <w:color w:val="000000" w:themeColor="text1"/>
          <w:lang w:eastAsia="lt-LT"/>
        </w:rPr>
        <w:t xml:space="preserve">Dokumentai, kuriuose nenurodytas jų galiojimo terminas, turi būti  išduoti ar atspausdinti iš informacinės sistemos ne anksčiau kaip likus 3 mėnesiams iki tos dienos, </w:t>
      </w:r>
      <w:r w:rsidR="006A3DF1" w:rsidRPr="22AF6253">
        <w:rPr>
          <w:rFonts w:ascii="Arial" w:hAnsi="Arial" w:cs="Arial"/>
          <w:color w:val="000000" w:themeColor="text1"/>
          <w:lang w:eastAsia="lt-LT"/>
        </w:rPr>
        <w:t>kai Pirkėjo</w:t>
      </w:r>
      <w:r w:rsidRPr="22AF6253">
        <w:rPr>
          <w:rFonts w:ascii="Arial" w:hAnsi="Arial" w:cs="Arial"/>
          <w:color w:val="000000" w:themeColor="text1"/>
          <w:lang w:eastAsia="lt-LT"/>
        </w:rPr>
        <w:t xml:space="preserve"> prašymu Tiekėjas turi pateikti dokumentus.</w:t>
      </w:r>
    </w:p>
    <w:p w14:paraId="1AB2E977" w14:textId="59F1881D" w:rsidR="00C05659" w:rsidRPr="00B37C9D" w:rsidRDefault="089D5903" w:rsidP="0055571A">
      <w:pPr>
        <w:pStyle w:val="ListParagraph"/>
        <w:numPr>
          <w:ilvl w:val="1"/>
          <w:numId w:val="14"/>
        </w:numPr>
        <w:tabs>
          <w:tab w:val="left" w:pos="709"/>
        </w:tabs>
        <w:spacing w:after="0" w:line="240" w:lineRule="auto"/>
        <w:ind w:left="567" w:right="-1" w:hanging="567"/>
        <w:jc w:val="both"/>
        <w:rPr>
          <w:rFonts w:ascii="Arial" w:hAnsi="Arial" w:cs="Arial"/>
          <w:color w:val="000000" w:themeColor="text1"/>
          <w:lang w:eastAsia="lt-LT"/>
        </w:rPr>
      </w:pPr>
      <w:r w:rsidRPr="00B37C9D">
        <w:rPr>
          <w:rFonts w:ascii="Arial" w:hAnsi="Arial" w:cs="Arial"/>
          <w:color w:val="000000" w:themeColor="text1"/>
          <w:lang w:eastAsia="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PĮ 50 straipsnio 9 dalis yra netaikoma.</w:t>
      </w:r>
    </w:p>
    <w:p w14:paraId="4356DF2C" w14:textId="06C081EA" w:rsidR="009D3DE9" w:rsidRPr="00B37C9D" w:rsidRDefault="2F3F6040" w:rsidP="006C1ACC">
      <w:pPr>
        <w:pStyle w:val="ListParagraph"/>
        <w:numPr>
          <w:ilvl w:val="1"/>
          <w:numId w:val="14"/>
        </w:numPr>
        <w:tabs>
          <w:tab w:val="left" w:pos="709"/>
        </w:tabs>
        <w:spacing w:after="0" w:line="240" w:lineRule="auto"/>
        <w:ind w:left="567" w:right="-1" w:hanging="567"/>
        <w:jc w:val="both"/>
        <w:rPr>
          <w:rFonts w:ascii="Arial" w:hAnsi="Arial" w:cs="Arial"/>
          <w:color w:val="00B0F0"/>
        </w:rPr>
      </w:pPr>
      <w:r w:rsidRPr="00B37C9D">
        <w:rPr>
          <w:rFonts w:ascii="Arial" w:eastAsia="Times New Roman" w:hAnsi="Arial" w:cs="Arial"/>
        </w:rPr>
        <w:t xml:space="preserve"> </w:t>
      </w:r>
      <w:r w:rsidR="1C58A377" w:rsidRPr="00B37C9D">
        <w:rPr>
          <w:rFonts w:ascii="Arial" w:eastAsia="Times New Roman" w:hAnsi="Arial" w:cs="Arial"/>
        </w:rPr>
        <w:t>P</w:t>
      </w:r>
      <w:r w:rsidRPr="00B37C9D">
        <w:rPr>
          <w:rFonts w:ascii="Arial" w:eastAsia="Times New Roman" w:hAnsi="Arial" w:cs="Arial"/>
        </w:rPr>
        <w:t>irkimo laimėtojas pasirašydamas Sutartį patvirtina, kad</w:t>
      </w:r>
      <w:r w:rsidRPr="00B37C9D">
        <w:rPr>
          <w:rFonts w:ascii="Arial" w:hAnsi="Arial" w:cs="Arial"/>
        </w:rPr>
        <w:t xml:space="preserve"> </w:t>
      </w:r>
      <w:hyperlink r:id="rId13">
        <w:r w:rsidRPr="00B37C9D">
          <w:rPr>
            <w:rStyle w:val="Hyperlink"/>
            <w:rFonts w:ascii="Arial" w:hAnsi="Arial" w:cs="Arial"/>
          </w:rPr>
          <w:t xml:space="preserve">jis sutinka su šiomis </w:t>
        </w:r>
        <w:r w:rsidR="56B1E45A" w:rsidRPr="00B37C9D">
          <w:rPr>
            <w:rStyle w:val="Hyperlink"/>
            <w:rFonts w:ascii="Arial" w:hAnsi="Arial" w:cs="Arial"/>
          </w:rPr>
          <w:t xml:space="preserve">Duomenų tvarkytojams taikytinomis </w:t>
        </w:r>
        <w:r w:rsidRPr="00B37C9D">
          <w:rPr>
            <w:rStyle w:val="Hyperlink"/>
            <w:rFonts w:ascii="Arial" w:hAnsi="Arial" w:cs="Arial"/>
          </w:rPr>
          <w:t>taisyklėmis</w:t>
        </w:r>
      </w:hyperlink>
      <w:r w:rsidRPr="00B37C9D">
        <w:rPr>
          <w:rFonts w:ascii="Arial" w:eastAsia="Times New Roman" w:hAnsi="Arial" w:cs="Arial"/>
          <w:i/>
          <w:iCs/>
        </w:rPr>
        <w:t>.</w:t>
      </w:r>
    </w:p>
    <w:p w14:paraId="291A2ED6" w14:textId="77777777" w:rsidR="00F103C6" w:rsidRPr="00B37C9D" w:rsidRDefault="00F103C6" w:rsidP="006C1ACC">
      <w:pPr>
        <w:pStyle w:val="ListParagraph"/>
        <w:tabs>
          <w:tab w:val="left" w:pos="567"/>
          <w:tab w:val="left" w:pos="709"/>
        </w:tabs>
        <w:spacing w:after="0" w:line="240" w:lineRule="auto"/>
        <w:ind w:left="567" w:right="282"/>
        <w:jc w:val="both"/>
        <w:rPr>
          <w:rFonts w:ascii="Arial" w:hAnsi="Arial" w:cs="Arial"/>
          <w:color w:val="000000" w:themeColor="text1"/>
        </w:rPr>
      </w:pPr>
    </w:p>
    <w:p w14:paraId="21667C15" w14:textId="46733E27" w:rsidR="0084394F" w:rsidRPr="00B37C9D" w:rsidRDefault="001F6D43" w:rsidP="006C1ACC">
      <w:pPr>
        <w:pStyle w:val="Heading1"/>
        <w:keepNext/>
        <w:widowControl/>
        <w:numPr>
          <w:ilvl w:val="0"/>
          <w:numId w:val="35"/>
        </w:numPr>
        <w:tabs>
          <w:tab w:val="left" w:pos="426"/>
        </w:tabs>
        <w:spacing w:before="0"/>
        <w:ind w:left="0" w:right="282" w:firstLine="0"/>
        <w:contextualSpacing/>
        <w:jc w:val="center"/>
        <w:rPr>
          <w:rFonts w:eastAsiaTheme="minorHAnsi"/>
          <w:bCs w:val="0"/>
          <w:color w:val="000000" w:themeColor="text1"/>
          <w:sz w:val="22"/>
          <w:szCs w:val="22"/>
          <w:lang w:val="lt-LT"/>
        </w:rPr>
      </w:pPr>
      <w:r w:rsidRPr="00B37C9D">
        <w:rPr>
          <w:rFonts w:eastAsiaTheme="minorHAnsi"/>
          <w:bCs w:val="0"/>
          <w:color w:val="000000" w:themeColor="text1"/>
          <w:sz w:val="22"/>
          <w:szCs w:val="22"/>
          <w:lang w:val="lt-LT"/>
        </w:rPr>
        <w:t xml:space="preserve">PRADINĖ </w:t>
      </w:r>
      <w:r w:rsidR="0084394F" w:rsidRPr="00B37C9D">
        <w:rPr>
          <w:rFonts w:eastAsiaTheme="minorHAnsi"/>
          <w:bCs w:val="0"/>
          <w:color w:val="000000" w:themeColor="text1"/>
          <w:sz w:val="22"/>
          <w:szCs w:val="22"/>
          <w:lang w:val="lt-LT"/>
        </w:rPr>
        <w:t xml:space="preserve">SUTARTIES </w:t>
      </w:r>
      <w:bookmarkEnd w:id="9"/>
      <w:bookmarkEnd w:id="10"/>
      <w:bookmarkEnd w:id="11"/>
      <w:r w:rsidRPr="00B37C9D">
        <w:rPr>
          <w:rFonts w:eastAsiaTheme="minorHAnsi"/>
          <w:bCs w:val="0"/>
          <w:color w:val="000000" w:themeColor="text1"/>
          <w:sz w:val="22"/>
          <w:szCs w:val="22"/>
          <w:lang w:val="lt-LT"/>
        </w:rPr>
        <w:t>VERTĖ</w:t>
      </w:r>
    </w:p>
    <w:p w14:paraId="49CD1FD6" w14:textId="77777777" w:rsidR="00135249" w:rsidRPr="00B37C9D" w:rsidRDefault="00135249" w:rsidP="006C1ACC">
      <w:pPr>
        <w:pStyle w:val="Heading1"/>
        <w:keepNext/>
        <w:widowControl/>
        <w:tabs>
          <w:tab w:val="left" w:pos="426"/>
        </w:tabs>
        <w:spacing w:before="0"/>
        <w:ind w:left="0" w:right="282" w:firstLine="0"/>
        <w:contextualSpacing/>
        <w:rPr>
          <w:rFonts w:eastAsiaTheme="minorHAnsi"/>
          <w:bCs w:val="0"/>
          <w:color w:val="000000" w:themeColor="text1"/>
          <w:sz w:val="22"/>
          <w:szCs w:val="22"/>
          <w:lang w:val="lt-LT"/>
        </w:rPr>
      </w:pPr>
    </w:p>
    <w:p w14:paraId="73B2EB05" w14:textId="2278470A" w:rsidR="001B51ED" w:rsidRPr="00B37C9D" w:rsidRDefault="00CA0BF6" w:rsidP="006C1ACC">
      <w:pPr>
        <w:pStyle w:val="ListParagraph"/>
        <w:keepNext/>
        <w:numPr>
          <w:ilvl w:val="1"/>
          <w:numId w:val="35"/>
        </w:numPr>
        <w:tabs>
          <w:tab w:val="left" w:pos="567"/>
        </w:tabs>
        <w:spacing w:after="0" w:line="240" w:lineRule="auto"/>
        <w:ind w:left="567" w:right="-1" w:hanging="567"/>
        <w:jc w:val="both"/>
        <w:outlineLvl w:val="0"/>
        <w:rPr>
          <w:rFonts w:ascii="Arial" w:hAnsi="Arial" w:cs="Arial"/>
        </w:rPr>
      </w:pPr>
      <w:r w:rsidRPr="00B37C9D">
        <w:rPr>
          <w:rFonts w:ascii="Arial" w:eastAsia="Times New Roman" w:hAnsi="Arial" w:cs="Arial"/>
        </w:rPr>
        <w:t xml:space="preserve">Su </w:t>
      </w:r>
      <w:r w:rsidR="00204D90" w:rsidRPr="00B37C9D">
        <w:rPr>
          <w:rFonts w:ascii="Arial" w:eastAsia="Times New Roman" w:hAnsi="Arial" w:cs="Arial"/>
        </w:rPr>
        <w:t>Laimėjusiu dalyviu</w:t>
      </w:r>
      <w:r w:rsidRPr="00B37C9D">
        <w:rPr>
          <w:rFonts w:ascii="Arial" w:eastAsia="Times New Roman" w:hAnsi="Arial" w:cs="Arial"/>
        </w:rPr>
        <w:t xml:space="preserve"> sudaromos </w:t>
      </w:r>
      <w:r w:rsidR="001B51ED" w:rsidRPr="00B37C9D">
        <w:rPr>
          <w:rFonts w:ascii="Arial" w:hAnsi="Arial" w:cs="Arial"/>
        </w:rPr>
        <w:t>Sutarties</w:t>
      </w:r>
      <w:r w:rsidR="00001C13" w:rsidRPr="00B37C9D">
        <w:rPr>
          <w:rFonts w:ascii="Arial" w:hAnsi="Arial" w:cs="Arial"/>
        </w:rPr>
        <w:t xml:space="preserve"> </w:t>
      </w:r>
      <w:r w:rsidR="001F6D43" w:rsidRPr="00B37C9D">
        <w:rPr>
          <w:rFonts w:ascii="Arial" w:eastAsia="Times New Roman" w:hAnsi="Arial" w:cs="Arial"/>
        </w:rPr>
        <w:t>pradinė vertė</w:t>
      </w:r>
      <w:r w:rsidR="001B51ED" w:rsidRPr="00B37C9D">
        <w:rPr>
          <w:rFonts w:ascii="Arial" w:eastAsia="Times New Roman" w:hAnsi="Arial" w:cs="Arial"/>
        </w:rPr>
        <w:t xml:space="preserve"> bus lygi </w:t>
      </w:r>
      <w:r w:rsidR="00204D90" w:rsidRPr="00B37C9D">
        <w:rPr>
          <w:rFonts w:ascii="Arial" w:eastAsia="Times New Roman" w:hAnsi="Arial" w:cs="Arial"/>
        </w:rPr>
        <w:t>Laimėjusio dalyvio</w:t>
      </w:r>
      <w:r w:rsidR="001B51ED" w:rsidRPr="00B37C9D">
        <w:rPr>
          <w:rFonts w:ascii="Arial" w:eastAsia="Times New Roman" w:hAnsi="Arial" w:cs="Arial"/>
          <w:i/>
        </w:rPr>
        <w:t xml:space="preserve"> </w:t>
      </w:r>
      <w:r w:rsidR="001B51ED" w:rsidRPr="00B37C9D">
        <w:rPr>
          <w:rFonts w:ascii="Arial" w:hAnsi="Arial" w:cs="Arial"/>
        </w:rPr>
        <w:t>Pasiūlymo kainai</w:t>
      </w:r>
      <w:r w:rsidR="0020456F" w:rsidRPr="00B37C9D">
        <w:rPr>
          <w:rFonts w:ascii="Arial" w:eastAsia="Times New Roman" w:hAnsi="Arial" w:cs="Arial"/>
          <w:i/>
          <w:color w:val="FF0000"/>
        </w:rPr>
        <w:t> </w:t>
      </w:r>
      <w:r w:rsidR="001B51ED" w:rsidRPr="00B37C9D">
        <w:rPr>
          <w:rFonts w:ascii="Arial" w:hAnsi="Arial" w:cs="Arial"/>
        </w:rPr>
        <w:t>Eur be PVM.</w:t>
      </w:r>
    </w:p>
    <w:p w14:paraId="31EF2444" w14:textId="77777777" w:rsidR="001B51ED" w:rsidRPr="00B37C9D" w:rsidRDefault="001B51ED" w:rsidP="006C1ACC">
      <w:pPr>
        <w:pStyle w:val="ListParagraph"/>
        <w:spacing w:after="0" w:line="240" w:lineRule="auto"/>
        <w:ind w:right="282"/>
        <w:rPr>
          <w:rFonts w:ascii="Arial" w:hAnsi="Arial" w:cs="Arial"/>
          <w:color w:val="000000" w:themeColor="text1"/>
        </w:rPr>
      </w:pPr>
    </w:p>
    <w:p w14:paraId="3E4F0B83" w14:textId="301F84CB" w:rsidR="00D27032" w:rsidRPr="00B37C9D" w:rsidRDefault="00D27032" w:rsidP="006C1ACC">
      <w:pPr>
        <w:pStyle w:val="ListParagraph"/>
        <w:keepNext/>
        <w:numPr>
          <w:ilvl w:val="0"/>
          <w:numId w:val="35"/>
        </w:numPr>
        <w:tabs>
          <w:tab w:val="left" w:pos="426"/>
          <w:tab w:val="left" w:pos="567"/>
        </w:tabs>
        <w:spacing w:after="0" w:line="240" w:lineRule="auto"/>
        <w:ind w:right="282"/>
        <w:jc w:val="center"/>
        <w:outlineLvl w:val="0"/>
        <w:rPr>
          <w:rFonts w:ascii="Arial" w:hAnsi="Arial" w:cs="Arial"/>
          <w:b/>
          <w:color w:val="000000" w:themeColor="text1"/>
        </w:rPr>
      </w:pPr>
      <w:r w:rsidRPr="00B37C9D">
        <w:rPr>
          <w:rFonts w:ascii="Arial" w:hAnsi="Arial" w:cs="Arial"/>
          <w:b/>
          <w:color w:val="000000" w:themeColor="text1"/>
        </w:rPr>
        <w:t>SUTARTIES ĮVYKDYMO UŽTIKRINIMAS</w:t>
      </w:r>
    </w:p>
    <w:p w14:paraId="44361ACA" w14:textId="77777777" w:rsidR="00135249" w:rsidRPr="00B37C9D" w:rsidRDefault="00135249" w:rsidP="006C1ACC">
      <w:pPr>
        <w:pStyle w:val="ListParagraph"/>
        <w:keepNext/>
        <w:tabs>
          <w:tab w:val="left" w:pos="426"/>
          <w:tab w:val="left" w:pos="567"/>
        </w:tabs>
        <w:spacing w:after="0" w:line="240" w:lineRule="auto"/>
        <w:ind w:left="360" w:right="282"/>
        <w:outlineLvl w:val="0"/>
        <w:rPr>
          <w:rFonts w:ascii="Arial" w:hAnsi="Arial" w:cs="Arial"/>
          <w:b/>
          <w:color w:val="000000" w:themeColor="text1"/>
        </w:rPr>
      </w:pPr>
    </w:p>
    <w:p w14:paraId="79796D03" w14:textId="5F7ACDF6" w:rsidR="00D27032" w:rsidRPr="00B37C9D" w:rsidRDefault="00D27032" w:rsidP="006C1ACC">
      <w:pPr>
        <w:widowControl w:val="0"/>
        <w:numPr>
          <w:ilvl w:val="1"/>
          <w:numId w:val="35"/>
        </w:numPr>
        <w:spacing w:after="0" w:line="240" w:lineRule="auto"/>
        <w:ind w:left="567" w:right="-1" w:hanging="567"/>
        <w:contextualSpacing/>
        <w:jc w:val="both"/>
        <w:rPr>
          <w:rFonts w:ascii="Arial" w:hAnsi="Arial" w:cs="Arial"/>
        </w:rPr>
      </w:pPr>
      <w:r w:rsidRPr="00B37C9D">
        <w:rPr>
          <w:rFonts w:ascii="Arial" w:hAnsi="Arial" w:cs="Arial"/>
        </w:rPr>
        <w:t>Už Sutartyje numatytų įsipareigojimų netinkamą vykdymą ir (ar) nevykdymą Sutartyje yra numatyti Sutarties įvykdymo užtikrinimo būdai, tokie kaip delspinigiai ir baudos</w:t>
      </w:r>
      <w:r w:rsidR="00F94E3C" w:rsidRPr="00B37C9D">
        <w:rPr>
          <w:rFonts w:ascii="Arial" w:hAnsi="Arial" w:cs="Arial"/>
          <w:i/>
          <w:color w:val="FF0000"/>
        </w:rPr>
        <w:t>.</w:t>
      </w:r>
    </w:p>
    <w:p w14:paraId="22EB210D" w14:textId="23229078" w:rsidR="00A16309" w:rsidRPr="00B37C9D" w:rsidRDefault="00A16309" w:rsidP="006C1ACC">
      <w:pPr>
        <w:keepNext/>
        <w:tabs>
          <w:tab w:val="left" w:pos="426"/>
          <w:tab w:val="left" w:pos="567"/>
        </w:tabs>
        <w:spacing w:after="0" w:line="240" w:lineRule="auto"/>
        <w:ind w:right="282"/>
        <w:outlineLvl w:val="0"/>
        <w:rPr>
          <w:rFonts w:ascii="Arial" w:hAnsi="Arial" w:cs="Arial"/>
        </w:rPr>
      </w:pPr>
    </w:p>
    <w:p w14:paraId="486ED8E3" w14:textId="5C950662" w:rsidR="0084394F" w:rsidRPr="00B37C9D" w:rsidRDefault="0084394F" w:rsidP="006C1ACC">
      <w:pPr>
        <w:pStyle w:val="Heading1"/>
        <w:keepNext/>
        <w:widowControl/>
        <w:numPr>
          <w:ilvl w:val="0"/>
          <w:numId w:val="35"/>
        </w:numPr>
        <w:tabs>
          <w:tab w:val="left" w:pos="426"/>
        </w:tabs>
        <w:spacing w:before="0"/>
        <w:ind w:left="0" w:right="282" w:firstLine="0"/>
        <w:contextualSpacing/>
        <w:jc w:val="center"/>
        <w:rPr>
          <w:rFonts w:eastAsiaTheme="minorEastAsia"/>
          <w:color w:val="000000" w:themeColor="text1"/>
          <w:sz w:val="22"/>
          <w:szCs w:val="22"/>
          <w:lang w:val="lt-LT"/>
        </w:rPr>
      </w:pPr>
      <w:bookmarkStart w:id="13" w:name="_Toc335201960"/>
      <w:r w:rsidRPr="00B37C9D">
        <w:rPr>
          <w:rFonts w:eastAsiaTheme="minorEastAsia"/>
          <w:color w:val="000000" w:themeColor="text1"/>
          <w:sz w:val="22"/>
          <w:szCs w:val="22"/>
          <w:lang w:val="lt-LT"/>
        </w:rPr>
        <w:t>PRIEDAI</w:t>
      </w:r>
      <w:bookmarkEnd w:id="8"/>
      <w:bookmarkEnd w:id="13"/>
    </w:p>
    <w:p w14:paraId="5C22C932" w14:textId="77777777" w:rsidR="00135249" w:rsidRPr="00B37C9D" w:rsidRDefault="00135249" w:rsidP="006C1ACC">
      <w:pPr>
        <w:pStyle w:val="Heading1"/>
        <w:keepNext/>
        <w:widowControl/>
        <w:tabs>
          <w:tab w:val="left" w:pos="426"/>
        </w:tabs>
        <w:spacing w:before="0"/>
        <w:ind w:left="0" w:right="282" w:firstLine="0"/>
        <w:contextualSpacing/>
        <w:rPr>
          <w:rFonts w:eastAsiaTheme="minorEastAsia"/>
          <w:color w:val="000000" w:themeColor="text1"/>
          <w:sz w:val="22"/>
          <w:szCs w:val="22"/>
          <w:lang w:val="lt-LT"/>
        </w:rPr>
      </w:pPr>
    </w:p>
    <w:p w14:paraId="5F835B53" w14:textId="36371285" w:rsidR="0084394F" w:rsidRPr="00B37C9D" w:rsidRDefault="0084394F" w:rsidP="006C1ACC">
      <w:pPr>
        <w:tabs>
          <w:tab w:val="left" w:pos="284"/>
        </w:tabs>
        <w:spacing w:after="0" w:line="240" w:lineRule="auto"/>
        <w:ind w:right="282"/>
        <w:contextualSpacing/>
        <w:rPr>
          <w:rFonts w:ascii="Arial" w:hAnsi="Arial" w:cs="Arial"/>
        </w:rPr>
      </w:pPr>
      <w:bookmarkStart w:id="14" w:name="_Ref274738013"/>
      <w:bookmarkStart w:id="15" w:name="_Ref316455210"/>
      <w:r w:rsidRPr="00B37C9D">
        <w:rPr>
          <w:rFonts w:ascii="Arial" w:hAnsi="Arial" w:cs="Arial"/>
        </w:rPr>
        <w:t>Priedas Nr. 1</w:t>
      </w:r>
      <w:r w:rsidR="002477E0" w:rsidRPr="00B37C9D">
        <w:rPr>
          <w:rFonts w:ascii="Arial" w:hAnsi="Arial" w:cs="Arial"/>
        </w:rPr>
        <w:t xml:space="preserve">. </w:t>
      </w:r>
      <w:r w:rsidRPr="00B37C9D">
        <w:rPr>
          <w:rFonts w:ascii="Arial" w:hAnsi="Arial" w:cs="Arial"/>
        </w:rPr>
        <w:t>Techninė specifikacija.</w:t>
      </w:r>
    </w:p>
    <w:p w14:paraId="36A71760" w14:textId="105F2DAA" w:rsidR="00095B5A" w:rsidRPr="004B083C" w:rsidRDefault="005E2E03" w:rsidP="006C1ACC">
      <w:pPr>
        <w:tabs>
          <w:tab w:val="left" w:pos="284"/>
        </w:tabs>
        <w:spacing w:after="0" w:line="240" w:lineRule="auto"/>
        <w:ind w:right="282"/>
        <w:contextualSpacing/>
        <w:rPr>
          <w:rFonts w:ascii="Arial" w:hAnsi="Arial" w:cs="Arial"/>
          <w:color w:val="808080" w:themeColor="background1" w:themeShade="80"/>
        </w:rPr>
      </w:pPr>
      <w:r w:rsidRPr="004B083C">
        <w:rPr>
          <w:rFonts w:ascii="Arial" w:hAnsi="Arial" w:cs="Arial"/>
          <w:color w:val="808080" w:themeColor="background1" w:themeShade="80"/>
        </w:rPr>
        <w:t>Priedas Nr. 2 Asmenys, turintys teisė atstovauti tiekėją</w:t>
      </w:r>
      <w:r w:rsidR="004B083C" w:rsidRPr="004B083C">
        <w:rPr>
          <w:rFonts w:ascii="Arial" w:hAnsi="Arial" w:cs="Arial"/>
          <w:color w:val="808080" w:themeColor="background1" w:themeShade="80"/>
        </w:rPr>
        <w:t xml:space="preserve"> (šiame pirkime netaikomas)</w:t>
      </w:r>
    </w:p>
    <w:p w14:paraId="2CAC8FAA" w14:textId="1C16EA6B" w:rsidR="00487E2E" w:rsidRPr="00B37C9D" w:rsidRDefault="00487E2E" w:rsidP="006C1ACC">
      <w:pPr>
        <w:tabs>
          <w:tab w:val="left" w:pos="567"/>
        </w:tabs>
        <w:spacing w:after="0" w:line="240" w:lineRule="auto"/>
        <w:ind w:right="282"/>
        <w:contextualSpacing/>
        <w:jc w:val="both"/>
        <w:rPr>
          <w:rFonts w:ascii="Arial" w:hAnsi="Arial" w:cs="Arial"/>
          <w:color w:val="000000" w:themeColor="text1"/>
        </w:rPr>
      </w:pPr>
      <w:r w:rsidRPr="00B37C9D">
        <w:rPr>
          <w:rFonts w:ascii="Arial" w:hAnsi="Arial" w:cs="Arial"/>
          <w:color w:val="000000" w:themeColor="text1"/>
        </w:rPr>
        <w:t xml:space="preserve">Priedas Nr. </w:t>
      </w:r>
      <w:r w:rsidR="005E2E03" w:rsidRPr="00B37C9D">
        <w:rPr>
          <w:rFonts w:ascii="Arial" w:hAnsi="Arial" w:cs="Arial"/>
          <w:color w:val="000000" w:themeColor="text1"/>
        </w:rPr>
        <w:t>3</w:t>
      </w:r>
      <w:r w:rsidR="002477E0" w:rsidRPr="00B37C9D">
        <w:rPr>
          <w:rFonts w:ascii="Arial" w:hAnsi="Arial" w:cs="Arial"/>
          <w:color w:val="000000" w:themeColor="text1"/>
        </w:rPr>
        <w:t>.</w:t>
      </w:r>
      <w:r w:rsidRPr="00B37C9D">
        <w:rPr>
          <w:rFonts w:ascii="Arial" w:hAnsi="Arial" w:cs="Arial"/>
          <w:color w:val="000000" w:themeColor="text1"/>
        </w:rPr>
        <w:t xml:space="preserve"> Pasiūlymo forma</w:t>
      </w:r>
      <w:r w:rsidR="002477E0" w:rsidRPr="00B37C9D">
        <w:rPr>
          <w:rFonts w:ascii="Arial" w:hAnsi="Arial" w:cs="Arial"/>
          <w:color w:val="000000" w:themeColor="text1"/>
        </w:rPr>
        <w:t>.</w:t>
      </w:r>
    </w:p>
    <w:p w14:paraId="0947FC07" w14:textId="0C72FD27" w:rsidR="00C606C4" w:rsidRPr="00B37C9D" w:rsidRDefault="0084394F" w:rsidP="006C1ACC">
      <w:pPr>
        <w:tabs>
          <w:tab w:val="left" w:pos="567"/>
        </w:tabs>
        <w:spacing w:after="0" w:line="240" w:lineRule="auto"/>
        <w:ind w:right="282"/>
        <w:contextualSpacing/>
        <w:jc w:val="both"/>
        <w:rPr>
          <w:rFonts w:ascii="Arial" w:hAnsi="Arial" w:cs="Arial"/>
          <w:color w:val="000000" w:themeColor="text1"/>
        </w:rPr>
      </w:pPr>
      <w:r w:rsidRPr="00B37C9D">
        <w:rPr>
          <w:rFonts w:ascii="Arial" w:hAnsi="Arial" w:cs="Arial"/>
          <w:color w:val="000000" w:themeColor="text1"/>
        </w:rPr>
        <w:t>Priedas Nr.</w:t>
      </w:r>
      <w:r w:rsidR="002477E0" w:rsidRPr="00B37C9D">
        <w:rPr>
          <w:rFonts w:ascii="Arial" w:hAnsi="Arial" w:cs="Arial"/>
          <w:color w:val="000000" w:themeColor="text1"/>
        </w:rPr>
        <w:t xml:space="preserve"> </w:t>
      </w:r>
      <w:r w:rsidR="005E2E03" w:rsidRPr="00B37C9D">
        <w:rPr>
          <w:rFonts w:ascii="Arial" w:hAnsi="Arial" w:cs="Arial"/>
          <w:color w:val="000000" w:themeColor="text1"/>
        </w:rPr>
        <w:t>4</w:t>
      </w:r>
      <w:r w:rsidR="002477E0" w:rsidRPr="00B37C9D">
        <w:rPr>
          <w:rFonts w:ascii="Arial" w:hAnsi="Arial" w:cs="Arial"/>
          <w:color w:val="000000" w:themeColor="text1"/>
        </w:rPr>
        <w:t>.</w:t>
      </w:r>
      <w:r w:rsidRPr="00B37C9D">
        <w:rPr>
          <w:rFonts w:ascii="Arial" w:hAnsi="Arial" w:cs="Arial"/>
          <w:color w:val="000000" w:themeColor="text1"/>
        </w:rPr>
        <w:t xml:space="preserve"> </w:t>
      </w:r>
      <w:r w:rsidR="007E56CC" w:rsidRPr="00B37C9D">
        <w:rPr>
          <w:rFonts w:ascii="Arial" w:hAnsi="Arial" w:cs="Arial"/>
          <w:color w:val="000000" w:themeColor="text1"/>
        </w:rPr>
        <w:t>Pašalinimo pagrindai ir jų taikymo tvarka.</w:t>
      </w:r>
    </w:p>
    <w:p w14:paraId="7403ADCC" w14:textId="042B1F7B" w:rsidR="007E56CC" w:rsidRPr="00B37C9D" w:rsidRDefault="007E56CC" w:rsidP="006C1ACC">
      <w:pPr>
        <w:tabs>
          <w:tab w:val="left" w:pos="567"/>
        </w:tabs>
        <w:spacing w:after="0" w:line="240" w:lineRule="auto"/>
        <w:ind w:right="282"/>
        <w:contextualSpacing/>
        <w:jc w:val="both"/>
        <w:rPr>
          <w:rFonts w:ascii="Arial" w:hAnsi="Arial" w:cs="Arial"/>
          <w:color w:val="000000" w:themeColor="text1"/>
        </w:rPr>
      </w:pPr>
      <w:r w:rsidRPr="00B37C9D">
        <w:rPr>
          <w:rFonts w:ascii="Arial" w:hAnsi="Arial" w:cs="Arial"/>
          <w:color w:val="000000" w:themeColor="text1"/>
        </w:rPr>
        <w:t xml:space="preserve">Priedas Nr. </w:t>
      </w:r>
      <w:r w:rsidR="005E2E03" w:rsidRPr="00B37C9D">
        <w:rPr>
          <w:rFonts w:ascii="Arial" w:hAnsi="Arial" w:cs="Arial"/>
          <w:color w:val="000000" w:themeColor="text1"/>
        </w:rPr>
        <w:t>5</w:t>
      </w:r>
      <w:r w:rsidRPr="00B37C9D">
        <w:rPr>
          <w:rFonts w:ascii="Arial" w:hAnsi="Arial" w:cs="Arial"/>
          <w:color w:val="000000" w:themeColor="text1"/>
        </w:rPr>
        <w:t>. Reikalavimai tiekėjams.</w:t>
      </w:r>
    </w:p>
    <w:p w14:paraId="114A9CCB" w14:textId="3837A0D9" w:rsidR="0084394F" w:rsidRPr="00B37C9D" w:rsidRDefault="00104B3C" w:rsidP="006C1ACC">
      <w:pPr>
        <w:tabs>
          <w:tab w:val="left" w:pos="567"/>
        </w:tabs>
        <w:spacing w:after="0" w:line="240" w:lineRule="auto"/>
        <w:ind w:right="282"/>
        <w:contextualSpacing/>
        <w:jc w:val="both"/>
        <w:rPr>
          <w:rFonts w:ascii="Arial" w:hAnsi="Arial" w:cs="Arial"/>
          <w:color w:val="000000" w:themeColor="text1"/>
        </w:rPr>
      </w:pPr>
      <w:r w:rsidRPr="00B37C9D">
        <w:rPr>
          <w:rFonts w:ascii="Arial" w:hAnsi="Arial" w:cs="Arial"/>
          <w:color w:val="000000" w:themeColor="text1"/>
        </w:rPr>
        <w:t xml:space="preserve">Priedas Nr. </w:t>
      </w:r>
      <w:r w:rsidR="005E2E03" w:rsidRPr="00B37C9D">
        <w:rPr>
          <w:rFonts w:ascii="Arial" w:hAnsi="Arial" w:cs="Arial"/>
          <w:color w:val="000000" w:themeColor="text1"/>
        </w:rPr>
        <w:t>6</w:t>
      </w:r>
      <w:r w:rsidR="007E56CC" w:rsidRPr="00B37C9D">
        <w:rPr>
          <w:rFonts w:ascii="Arial" w:hAnsi="Arial" w:cs="Arial"/>
          <w:color w:val="000000" w:themeColor="text1"/>
        </w:rPr>
        <w:t xml:space="preserve">. </w:t>
      </w:r>
      <w:r w:rsidR="00C36203" w:rsidRPr="00B37C9D">
        <w:rPr>
          <w:rFonts w:ascii="Arial" w:hAnsi="Arial" w:cs="Arial"/>
          <w:color w:val="000000" w:themeColor="text1"/>
        </w:rPr>
        <w:t>Europos bendrasis viešųjų pirkimų dokumentas</w:t>
      </w:r>
      <w:r w:rsidR="0084394F" w:rsidRPr="00B37C9D">
        <w:rPr>
          <w:rFonts w:ascii="Arial" w:hAnsi="Arial" w:cs="Arial"/>
          <w:color w:val="000000" w:themeColor="text1"/>
        </w:rPr>
        <w:t xml:space="preserve">. </w:t>
      </w:r>
    </w:p>
    <w:bookmarkEnd w:id="14"/>
    <w:bookmarkEnd w:id="15"/>
    <w:p w14:paraId="798E02C1" w14:textId="28F6F21A" w:rsidR="00E476B8" w:rsidRPr="00B37C9D" w:rsidDel="00E476B8" w:rsidRDefault="00E476B8" w:rsidP="006C1ACC">
      <w:pPr>
        <w:tabs>
          <w:tab w:val="left" w:pos="284"/>
        </w:tabs>
        <w:spacing w:after="0" w:line="240" w:lineRule="auto"/>
        <w:ind w:right="282"/>
        <w:contextualSpacing/>
        <w:jc w:val="both"/>
        <w:rPr>
          <w:rFonts w:ascii="Arial" w:hAnsi="Arial" w:cs="Arial"/>
          <w:color w:val="000000" w:themeColor="text1"/>
        </w:rPr>
      </w:pPr>
      <w:r w:rsidRPr="00B37C9D">
        <w:rPr>
          <w:rFonts w:ascii="Arial" w:hAnsi="Arial" w:cs="Arial"/>
          <w:color w:val="000000" w:themeColor="text1"/>
        </w:rPr>
        <w:t>Priedas Nr. 7</w:t>
      </w:r>
      <w:r w:rsidR="00381552" w:rsidRPr="00B37C9D">
        <w:rPr>
          <w:rFonts w:ascii="Arial" w:hAnsi="Arial" w:cs="Arial"/>
          <w:color w:val="000000" w:themeColor="text1"/>
        </w:rPr>
        <w:t>. K</w:t>
      </w:r>
      <w:r w:rsidRPr="00B37C9D">
        <w:rPr>
          <w:rFonts w:ascii="Arial" w:hAnsi="Arial" w:cs="Arial"/>
          <w:color w:val="000000" w:themeColor="text1"/>
        </w:rPr>
        <w:t>onfidenciali informacija.</w:t>
      </w:r>
    </w:p>
    <w:p w14:paraId="16403FB3" w14:textId="2DC8168B" w:rsidR="006E29C7" w:rsidRPr="00B37C9D" w:rsidRDefault="00E805BD" w:rsidP="006C1ACC">
      <w:pPr>
        <w:tabs>
          <w:tab w:val="left" w:pos="284"/>
        </w:tabs>
        <w:spacing w:after="0" w:line="240" w:lineRule="auto"/>
        <w:ind w:right="282"/>
        <w:contextualSpacing/>
        <w:rPr>
          <w:rFonts w:ascii="Arial" w:hAnsi="Arial" w:cs="Arial"/>
          <w:color w:val="000000" w:themeColor="text1"/>
        </w:rPr>
      </w:pPr>
      <w:r w:rsidRPr="00B37C9D">
        <w:rPr>
          <w:rFonts w:ascii="Arial" w:hAnsi="Arial" w:cs="Arial"/>
          <w:color w:val="000000" w:themeColor="text1"/>
        </w:rPr>
        <w:t xml:space="preserve">Priedas Nr. </w:t>
      </w:r>
      <w:r w:rsidR="00E4429C" w:rsidRPr="00B37C9D">
        <w:rPr>
          <w:rFonts w:ascii="Arial" w:hAnsi="Arial" w:cs="Arial"/>
          <w:color w:val="000000" w:themeColor="text1"/>
        </w:rPr>
        <w:t>8</w:t>
      </w:r>
      <w:r w:rsidR="001840AE" w:rsidRPr="00B37C9D">
        <w:rPr>
          <w:rFonts w:ascii="Arial" w:hAnsi="Arial" w:cs="Arial"/>
          <w:color w:val="000000" w:themeColor="text1"/>
        </w:rPr>
        <w:t xml:space="preserve">. </w:t>
      </w:r>
      <w:r w:rsidR="00D22339" w:rsidRPr="00B37C9D">
        <w:rPr>
          <w:rFonts w:ascii="Arial" w:hAnsi="Arial" w:cs="Arial"/>
          <w:color w:val="000000" w:themeColor="text1"/>
        </w:rPr>
        <w:t>Sutarties projektas</w:t>
      </w:r>
      <w:r w:rsidR="00E4429C" w:rsidRPr="00B37C9D">
        <w:rPr>
          <w:rFonts w:ascii="Arial" w:hAnsi="Arial" w:cs="Arial"/>
          <w:color w:val="000000" w:themeColor="text1"/>
        </w:rPr>
        <w:t xml:space="preserve"> (S</w:t>
      </w:r>
      <w:r w:rsidR="006C1ACC" w:rsidRPr="00B37C9D">
        <w:rPr>
          <w:rFonts w:ascii="Arial" w:hAnsi="Arial" w:cs="Arial"/>
          <w:color w:val="000000" w:themeColor="text1"/>
        </w:rPr>
        <w:t>S</w:t>
      </w:r>
      <w:r w:rsidR="00E4429C" w:rsidRPr="00B37C9D">
        <w:rPr>
          <w:rFonts w:ascii="Arial" w:hAnsi="Arial" w:cs="Arial"/>
          <w:color w:val="000000" w:themeColor="text1"/>
        </w:rPr>
        <w:t xml:space="preserve"> ir B</w:t>
      </w:r>
      <w:r w:rsidR="006C1ACC" w:rsidRPr="00B37C9D">
        <w:rPr>
          <w:rFonts w:ascii="Arial" w:hAnsi="Arial" w:cs="Arial"/>
          <w:color w:val="000000" w:themeColor="text1"/>
        </w:rPr>
        <w:t>S</w:t>
      </w:r>
      <w:r w:rsidR="00E4429C" w:rsidRPr="00B37C9D">
        <w:rPr>
          <w:rFonts w:ascii="Arial" w:hAnsi="Arial" w:cs="Arial"/>
          <w:color w:val="000000" w:themeColor="text1"/>
        </w:rPr>
        <w:t>)</w:t>
      </w:r>
      <w:r w:rsidR="00D22339" w:rsidRPr="00B37C9D">
        <w:rPr>
          <w:rFonts w:ascii="Arial" w:hAnsi="Arial" w:cs="Arial"/>
          <w:color w:val="000000" w:themeColor="text1"/>
        </w:rPr>
        <w:t>.</w:t>
      </w:r>
    </w:p>
    <w:p w14:paraId="0D83FE72" w14:textId="74DBA9C6" w:rsidR="002C52C5" w:rsidRPr="00B37C9D" w:rsidRDefault="002C52C5" w:rsidP="002C52C5">
      <w:pPr>
        <w:tabs>
          <w:tab w:val="left" w:pos="284"/>
        </w:tabs>
        <w:spacing w:after="0" w:line="240" w:lineRule="auto"/>
        <w:ind w:right="282"/>
        <w:contextualSpacing/>
        <w:rPr>
          <w:rFonts w:ascii="Arial" w:hAnsi="Arial" w:cs="Arial"/>
          <w:color w:val="000000" w:themeColor="text1"/>
        </w:rPr>
      </w:pPr>
      <w:r w:rsidRPr="00B37C9D">
        <w:rPr>
          <w:rFonts w:ascii="Arial" w:hAnsi="Arial" w:cs="Arial"/>
          <w:color w:val="000000" w:themeColor="text1"/>
        </w:rPr>
        <w:t>Priedas Nr. 9</w:t>
      </w:r>
      <w:r w:rsidR="00381552" w:rsidRPr="00B37C9D">
        <w:rPr>
          <w:rFonts w:ascii="Arial" w:hAnsi="Arial" w:cs="Arial"/>
          <w:color w:val="000000" w:themeColor="text1"/>
        </w:rPr>
        <w:t>.</w:t>
      </w:r>
      <w:r w:rsidRPr="00B37C9D">
        <w:rPr>
          <w:rFonts w:ascii="Arial" w:hAnsi="Arial" w:cs="Arial"/>
          <w:color w:val="000000" w:themeColor="text1"/>
        </w:rPr>
        <w:t xml:space="preserve"> Deklaracija dėl atitikimo nacionalinio saugumo reikalavimams.</w:t>
      </w:r>
    </w:p>
    <w:p w14:paraId="1BC514D0" w14:textId="53204E0B" w:rsidR="002C52C5" w:rsidRPr="00B37C9D" w:rsidRDefault="002C52C5" w:rsidP="002C52C5">
      <w:pPr>
        <w:tabs>
          <w:tab w:val="left" w:pos="284"/>
        </w:tabs>
        <w:spacing w:after="0" w:line="240" w:lineRule="auto"/>
        <w:ind w:right="282"/>
        <w:contextualSpacing/>
        <w:rPr>
          <w:rFonts w:ascii="Arial" w:hAnsi="Arial" w:cs="Arial"/>
          <w:color w:val="000000" w:themeColor="text1"/>
        </w:rPr>
      </w:pPr>
      <w:r w:rsidRPr="00B37C9D">
        <w:rPr>
          <w:rFonts w:ascii="Arial" w:hAnsi="Arial" w:cs="Arial"/>
          <w:color w:val="000000" w:themeColor="text1"/>
        </w:rPr>
        <w:t>Priedas Nr. 10</w:t>
      </w:r>
      <w:r w:rsidR="00381552" w:rsidRPr="00B37C9D">
        <w:rPr>
          <w:rFonts w:ascii="Arial" w:hAnsi="Arial" w:cs="Arial"/>
          <w:color w:val="000000" w:themeColor="text1"/>
        </w:rPr>
        <w:t>.</w:t>
      </w:r>
      <w:r w:rsidRPr="00B37C9D">
        <w:rPr>
          <w:rFonts w:ascii="Arial" w:hAnsi="Arial" w:cs="Arial"/>
          <w:color w:val="000000" w:themeColor="text1"/>
        </w:rPr>
        <w:t xml:space="preserve"> Viešųjų pirkimų tarnybos nustatytos formos atitikties deklaracija.</w:t>
      </w:r>
    </w:p>
    <w:p w14:paraId="72BC2848" w14:textId="69FB7959" w:rsidR="002C52C5" w:rsidRPr="00B37C9D" w:rsidRDefault="002C52C5" w:rsidP="002C52C5">
      <w:pPr>
        <w:tabs>
          <w:tab w:val="left" w:pos="284"/>
        </w:tabs>
        <w:spacing w:after="0" w:line="240" w:lineRule="auto"/>
        <w:ind w:right="282"/>
        <w:contextualSpacing/>
        <w:rPr>
          <w:rFonts w:ascii="Arial" w:hAnsi="Arial" w:cs="Arial"/>
          <w:color w:val="000000" w:themeColor="text1"/>
        </w:rPr>
      </w:pPr>
      <w:r w:rsidRPr="00B37C9D">
        <w:rPr>
          <w:rFonts w:ascii="Arial" w:hAnsi="Arial" w:cs="Arial"/>
          <w:color w:val="000000" w:themeColor="text1"/>
        </w:rPr>
        <w:t>Priedas Nr. 11</w:t>
      </w:r>
      <w:r w:rsidR="00381552" w:rsidRPr="00B37C9D">
        <w:rPr>
          <w:rFonts w:ascii="Arial" w:hAnsi="Arial" w:cs="Arial"/>
          <w:color w:val="000000" w:themeColor="text1"/>
        </w:rPr>
        <w:t>.</w:t>
      </w:r>
      <w:r w:rsidRPr="00B37C9D">
        <w:rPr>
          <w:rFonts w:ascii="Arial" w:hAnsi="Arial" w:cs="Arial"/>
          <w:color w:val="000000" w:themeColor="text1"/>
        </w:rPr>
        <w:t xml:space="preserve"> Pagrindimas dėl nepirkimo iš CPO.</w:t>
      </w:r>
    </w:p>
    <w:p w14:paraId="37623F41" w14:textId="61C22D51" w:rsidR="002C52C5" w:rsidRPr="00B37C9D" w:rsidRDefault="002C52C5" w:rsidP="002C52C5">
      <w:pPr>
        <w:tabs>
          <w:tab w:val="left" w:pos="284"/>
        </w:tabs>
        <w:spacing w:after="0" w:line="240" w:lineRule="auto"/>
        <w:ind w:right="282"/>
        <w:contextualSpacing/>
        <w:rPr>
          <w:rFonts w:ascii="Arial" w:hAnsi="Arial" w:cs="Arial"/>
          <w:color w:val="000000" w:themeColor="text1"/>
        </w:rPr>
      </w:pPr>
      <w:r w:rsidRPr="00B37C9D">
        <w:rPr>
          <w:rFonts w:ascii="Arial" w:hAnsi="Arial" w:cs="Arial"/>
          <w:color w:val="000000" w:themeColor="text1"/>
        </w:rPr>
        <w:t>Priedas Nr. 12</w:t>
      </w:r>
      <w:r w:rsidR="00381552" w:rsidRPr="00B37C9D">
        <w:rPr>
          <w:rFonts w:ascii="Arial" w:hAnsi="Arial" w:cs="Arial"/>
          <w:color w:val="000000" w:themeColor="text1"/>
        </w:rPr>
        <w:t>.</w:t>
      </w:r>
      <w:r w:rsidRPr="00B37C9D">
        <w:rPr>
          <w:rFonts w:ascii="Arial" w:hAnsi="Arial" w:cs="Arial"/>
          <w:color w:val="000000" w:themeColor="text1"/>
        </w:rPr>
        <w:t xml:space="preserve"> Atliktų darbų sąrašas.</w:t>
      </w:r>
    </w:p>
    <w:p w14:paraId="4F216612" w14:textId="2D8D8D06" w:rsidR="002C52C5" w:rsidRPr="00B37C9D" w:rsidRDefault="002C52C5" w:rsidP="002C52C5">
      <w:pPr>
        <w:tabs>
          <w:tab w:val="left" w:pos="284"/>
        </w:tabs>
        <w:spacing w:after="0" w:line="240" w:lineRule="auto"/>
        <w:ind w:right="282"/>
        <w:contextualSpacing/>
        <w:rPr>
          <w:rFonts w:ascii="Arial" w:hAnsi="Arial" w:cs="Arial"/>
          <w:color w:val="000000" w:themeColor="text1"/>
        </w:rPr>
      </w:pPr>
      <w:r w:rsidRPr="00B37C9D">
        <w:rPr>
          <w:rFonts w:ascii="Arial" w:hAnsi="Arial" w:cs="Arial"/>
          <w:color w:val="000000" w:themeColor="text1"/>
        </w:rPr>
        <w:t>Priedas Nr. 13</w:t>
      </w:r>
      <w:r w:rsidR="00381552" w:rsidRPr="00B37C9D">
        <w:rPr>
          <w:rFonts w:ascii="Arial" w:hAnsi="Arial" w:cs="Arial"/>
          <w:color w:val="000000" w:themeColor="text1"/>
        </w:rPr>
        <w:t>.</w:t>
      </w:r>
      <w:r w:rsidRPr="00B37C9D">
        <w:rPr>
          <w:rFonts w:ascii="Arial" w:hAnsi="Arial" w:cs="Arial"/>
          <w:color w:val="000000" w:themeColor="text1"/>
        </w:rPr>
        <w:t xml:space="preserve"> Siūlomų specialistų sąrašas.</w:t>
      </w:r>
    </w:p>
    <w:p w14:paraId="4F55A8FD" w14:textId="7BDEAB74" w:rsidR="002C52C5" w:rsidRPr="00B37C9D" w:rsidRDefault="002C52C5" w:rsidP="002C52C5">
      <w:pPr>
        <w:tabs>
          <w:tab w:val="left" w:pos="284"/>
        </w:tabs>
        <w:spacing w:after="0" w:line="240" w:lineRule="auto"/>
        <w:ind w:right="282"/>
        <w:contextualSpacing/>
        <w:rPr>
          <w:rFonts w:ascii="Arial" w:hAnsi="Arial" w:cs="Arial"/>
          <w:color w:val="000000" w:themeColor="text1"/>
        </w:rPr>
      </w:pPr>
      <w:r w:rsidRPr="00B37C9D">
        <w:rPr>
          <w:rFonts w:ascii="Arial" w:hAnsi="Arial" w:cs="Arial"/>
          <w:color w:val="000000" w:themeColor="text1"/>
        </w:rPr>
        <w:t>Priedas Nr. 14</w:t>
      </w:r>
      <w:r w:rsidR="00381552" w:rsidRPr="00B37C9D">
        <w:rPr>
          <w:rFonts w:ascii="Arial" w:hAnsi="Arial" w:cs="Arial"/>
          <w:color w:val="000000" w:themeColor="text1"/>
        </w:rPr>
        <w:t>.</w:t>
      </w:r>
      <w:r w:rsidRPr="00B37C9D">
        <w:rPr>
          <w:rFonts w:ascii="Arial" w:hAnsi="Arial" w:cs="Arial"/>
          <w:color w:val="000000" w:themeColor="text1"/>
        </w:rPr>
        <w:t xml:space="preserve"> Sutikimas dėl asmens duomenų patikrinimo.</w:t>
      </w:r>
    </w:p>
    <w:p w14:paraId="2440D3B2" w14:textId="498DF9CF" w:rsidR="002C52C5" w:rsidRPr="00B37C9D" w:rsidRDefault="002C52C5" w:rsidP="002C52C5">
      <w:pPr>
        <w:tabs>
          <w:tab w:val="left" w:pos="284"/>
        </w:tabs>
        <w:spacing w:after="0" w:line="240" w:lineRule="auto"/>
        <w:ind w:right="282"/>
        <w:contextualSpacing/>
        <w:rPr>
          <w:rFonts w:ascii="Arial" w:hAnsi="Arial" w:cs="Arial"/>
          <w:color w:val="000000" w:themeColor="text1"/>
        </w:rPr>
      </w:pPr>
      <w:r w:rsidRPr="00B37C9D">
        <w:rPr>
          <w:rFonts w:ascii="Arial" w:hAnsi="Arial" w:cs="Arial"/>
          <w:color w:val="000000" w:themeColor="text1"/>
        </w:rPr>
        <w:t>Priedas Nr. 15</w:t>
      </w:r>
      <w:r w:rsidR="00381552" w:rsidRPr="00B37C9D">
        <w:rPr>
          <w:rFonts w:ascii="Arial" w:hAnsi="Arial" w:cs="Arial"/>
          <w:color w:val="000000" w:themeColor="text1"/>
        </w:rPr>
        <w:t>.</w:t>
      </w:r>
      <w:r w:rsidRPr="00B37C9D">
        <w:rPr>
          <w:rFonts w:ascii="Arial" w:hAnsi="Arial" w:cs="Arial"/>
          <w:color w:val="000000" w:themeColor="text1"/>
        </w:rPr>
        <w:t xml:space="preserve"> Deklaracija dėl sutikimo būti subtiekėju, ūkio subjektu.</w:t>
      </w:r>
    </w:p>
    <w:p w14:paraId="4EF9A936" w14:textId="5C35308A" w:rsidR="00E476B8" w:rsidRDefault="002C52C5" w:rsidP="002C52C5">
      <w:pPr>
        <w:tabs>
          <w:tab w:val="left" w:pos="284"/>
        </w:tabs>
        <w:spacing w:after="0" w:line="240" w:lineRule="auto"/>
        <w:ind w:right="282"/>
        <w:contextualSpacing/>
        <w:rPr>
          <w:rFonts w:ascii="Arial" w:hAnsi="Arial" w:cs="Arial"/>
          <w:color w:val="000000" w:themeColor="text1"/>
        </w:rPr>
      </w:pPr>
      <w:r w:rsidRPr="00B37C9D">
        <w:rPr>
          <w:rFonts w:ascii="Arial" w:hAnsi="Arial" w:cs="Arial"/>
          <w:color w:val="000000" w:themeColor="text1"/>
        </w:rPr>
        <w:t>Priedas Nr. 16</w:t>
      </w:r>
      <w:r w:rsidR="00381552" w:rsidRPr="00B37C9D">
        <w:rPr>
          <w:rFonts w:ascii="Arial" w:hAnsi="Arial" w:cs="Arial"/>
          <w:color w:val="000000" w:themeColor="text1"/>
        </w:rPr>
        <w:t>.</w:t>
      </w:r>
      <w:r w:rsidRPr="00B37C9D">
        <w:rPr>
          <w:rFonts w:ascii="Arial" w:hAnsi="Arial" w:cs="Arial"/>
          <w:color w:val="000000" w:themeColor="text1"/>
        </w:rPr>
        <w:t xml:space="preserve"> Deklaracija dėl sutikimo būti įdarbintu.</w:t>
      </w:r>
    </w:p>
    <w:p w14:paraId="5DDCB3D6" w14:textId="3D2E2306" w:rsidR="00655B77" w:rsidRPr="004307E3" w:rsidRDefault="00655B77" w:rsidP="002C52C5">
      <w:pPr>
        <w:tabs>
          <w:tab w:val="left" w:pos="284"/>
        </w:tabs>
        <w:spacing w:after="0" w:line="240" w:lineRule="auto"/>
        <w:ind w:right="282"/>
        <w:contextualSpacing/>
        <w:rPr>
          <w:rFonts w:ascii="Arial" w:hAnsi="Arial" w:cs="Arial"/>
        </w:rPr>
      </w:pPr>
      <w:r w:rsidRPr="004307E3">
        <w:rPr>
          <w:rFonts w:ascii="Arial" w:hAnsi="Arial" w:cs="Arial"/>
        </w:rPr>
        <w:t>Priedas Nr. 17. Sandorio šalies ir(ar) subtiekėjo duomenys</w:t>
      </w:r>
      <w:r w:rsidR="00DB0476" w:rsidRPr="004307E3">
        <w:rPr>
          <w:rFonts w:ascii="Arial" w:hAnsi="Arial" w:cs="Arial"/>
        </w:rPr>
        <w:t xml:space="preserve"> (</w:t>
      </w:r>
      <w:r w:rsidR="004307E3" w:rsidRPr="004307E3">
        <w:rPr>
          <w:rFonts w:ascii="Arial" w:hAnsi="Arial" w:cs="Arial"/>
        </w:rPr>
        <w:t>gali būti taikomas</w:t>
      </w:r>
      <w:r w:rsidR="00DB0476" w:rsidRPr="004307E3">
        <w:rPr>
          <w:rFonts w:ascii="Arial" w:hAnsi="Arial" w:cs="Arial"/>
        </w:rPr>
        <w:t>)</w:t>
      </w:r>
      <w:r w:rsidRPr="004307E3">
        <w:rPr>
          <w:rFonts w:ascii="Arial" w:hAnsi="Arial" w:cs="Arial"/>
        </w:rPr>
        <w:t>.</w:t>
      </w:r>
    </w:p>
    <w:p w14:paraId="111FF2EE" w14:textId="534873F9" w:rsidR="00E53525" w:rsidRPr="00B37C9D" w:rsidRDefault="00E53525" w:rsidP="006C1ACC">
      <w:pPr>
        <w:tabs>
          <w:tab w:val="left" w:pos="284"/>
        </w:tabs>
        <w:spacing w:after="0" w:line="240" w:lineRule="auto"/>
        <w:ind w:right="282"/>
        <w:contextualSpacing/>
        <w:rPr>
          <w:rFonts w:ascii="Arial" w:hAnsi="Arial" w:cs="Arial"/>
        </w:rPr>
      </w:pPr>
    </w:p>
    <w:sectPr w:rsidR="00E53525" w:rsidRPr="00B37C9D" w:rsidSect="006C1ACC">
      <w:headerReference w:type="default" r:id="rId14"/>
      <w:footerReference w:type="default" r:id="rId1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C534F" w14:textId="77777777" w:rsidR="00544057" w:rsidRDefault="00544057" w:rsidP="00D74512">
      <w:pPr>
        <w:spacing w:after="0" w:line="240" w:lineRule="auto"/>
      </w:pPr>
      <w:r>
        <w:separator/>
      </w:r>
    </w:p>
  </w:endnote>
  <w:endnote w:type="continuationSeparator" w:id="0">
    <w:p w14:paraId="300D64E5" w14:textId="77777777" w:rsidR="00544057" w:rsidRDefault="00544057" w:rsidP="00D74512">
      <w:pPr>
        <w:spacing w:after="0" w:line="240" w:lineRule="auto"/>
      </w:pPr>
      <w:r>
        <w:continuationSeparator/>
      </w:r>
    </w:p>
  </w:endnote>
  <w:endnote w:type="continuationNotice" w:id="1">
    <w:p w14:paraId="3146D17B" w14:textId="77777777" w:rsidR="00544057" w:rsidRDefault="005440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BA"/>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5419962"/>
      <w:docPartObj>
        <w:docPartGallery w:val="Page Numbers (Bottom of Page)"/>
        <w:docPartUnique/>
      </w:docPartObj>
    </w:sdtPr>
    <w:sdtEndPr/>
    <w:sdtContent>
      <w:p w14:paraId="056CEBBB" w14:textId="05F99EF7" w:rsidR="007B4F6E" w:rsidRDefault="007B4F6E">
        <w:pPr>
          <w:pStyle w:val="Footer"/>
          <w:jc w:val="center"/>
        </w:pPr>
        <w:r>
          <w:fldChar w:fldCharType="begin"/>
        </w:r>
        <w:r>
          <w:instrText>PAGE   \* MERGEFORMAT</w:instrText>
        </w:r>
        <w:r>
          <w:fldChar w:fldCharType="separate"/>
        </w:r>
        <w:r>
          <w:t>2</w:t>
        </w:r>
        <w:r>
          <w:fldChar w:fldCharType="end"/>
        </w:r>
      </w:p>
    </w:sdtContent>
  </w:sdt>
  <w:p w14:paraId="28A927F5" w14:textId="77777777" w:rsidR="0069539B" w:rsidRDefault="0069539B">
    <w:pPr>
      <w:pStyle w:val="BodyText"/>
      <w:spacing w:before="0" w:line="14" w:lineRule="auto"/>
      <w:ind w:left="0"/>
      <w:jc w:val="left"/>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C335F" w14:textId="77777777" w:rsidR="00544057" w:rsidRDefault="00544057" w:rsidP="00D74512">
      <w:pPr>
        <w:spacing w:after="0" w:line="240" w:lineRule="auto"/>
      </w:pPr>
      <w:r>
        <w:separator/>
      </w:r>
    </w:p>
  </w:footnote>
  <w:footnote w:type="continuationSeparator" w:id="0">
    <w:p w14:paraId="3C77EDAB" w14:textId="77777777" w:rsidR="00544057" w:rsidRDefault="00544057" w:rsidP="00D74512">
      <w:pPr>
        <w:spacing w:after="0" w:line="240" w:lineRule="auto"/>
      </w:pPr>
      <w:r>
        <w:continuationSeparator/>
      </w:r>
    </w:p>
  </w:footnote>
  <w:footnote w:type="continuationNotice" w:id="1">
    <w:p w14:paraId="04DF1D92" w14:textId="77777777" w:rsidR="00544057" w:rsidRDefault="00544057">
      <w:pPr>
        <w:spacing w:after="0" w:line="240" w:lineRule="auto"/>
      </w:pPr>
    </w:p>
  </w:footnote>
  <w:footnote w:id="2">
    <w:p w14:paraId="44039431" w14:textId="6E35390E" w:rsidR="00604A21" w:rsidRPr="00051146" w:rsidRDefault="00604A21" w:rsidP="7AB43909">
      <w:pPr>
        <w:pStyle w:val="FootnoteText"/>
        <w:ind w:right="424"/>
        <w:jc w:val="both"/>
        <w:rPr>
          <w:rFonts w:ascii="Trebuchet MS" w:eastAsia="Trebuchet MS" w:hAnsi="Trebuchet MS" w:cs="Trebuchet MS"/>
          <w:sz w:val="18"/>
          <w:szCs w:val="18"/>
        </w:rPr>
      </w:pPr>
      <w:r w:rsidRPr="00951693">
        <w:rPr>
          <w:rStyle w:val="FootnoteReference"/>
          <w:sz w:val="16"/>
          <w:szCs w:val="16"/>
        </w:rPr>
        <w:footnoteRef/>
      </w:r>
      <w:r w:rsidR="7AB43909" w:rsidRPr="00951693">
        <w:rPr>
          <w:sz w:val="16"/>
          <w:szCs w:val="16"/>
        </w:rPr>
        <w:t xml:space="preserve"> Tais atvejais, kai darbų atlikimo, prekių tiekimo, paslaugų teikimo trukmė kartu su numatytu Sutarties pratęsimu yra ilgesnė nei 6 mėnesiai, privaloma Sutartyje numatyti </w:t>
      </w:r>
      <w:r w:rsidR="7AB43909" w:rsidRPr="00951693">
        <w:rPr>
          <w:rFonts w:eastAsia="Trebuchet MS"/>
          <w:color w:val="000000" w:themeColor="text1"/>
          <w:sz w:val="16"/>
          <w:szCs w:val="16"/>
        </w:rPr>
        <w:t>su mokesčių pasikeitimu nesusijusią Sutarties kainos peržiūros sąlygą.</w:t>
      </w:r>
      <w:r w:rsidR="7AB43909" w:rsidRPr="00951693">
        <w:rPr>
          <w:color w:val="000000" w:themeColor="text1"/>
          <w:sz w:val="16"/>
          <w:szCs w:val="16"/>
        </w:rPr>
        <w:t xml:space="preserve"> </w:t>
      </w:r>
      <w:r w:rsidR="7AB43909" w:rsidRPr="00951693">
        <w:rPr>
          <w:rFonts w:eastAsia="Trebuchet MS"/>
          <w:color w:val="000000" w:themeColor="text1"/>
          <w:sz w:val="16"/>
          <w:szCs w:val="16"/>
        </w:rPr>
        <w:t xml:space="preserve">Ši prievolė netaikoma, kai dėl kainos apskaičiavimo būdo toks perskaičiavimas yra negalimas, </w:t>
      </w:r>
      <w:r w:rsidR="7AB43909" w:rsidRPr="00951693">
        <w:rPr>
          <w:rFonts w:eastAsia="Trebuchet MS"/>
          <w:i/>
          <w:iCs/>
          <w:color w:val="000000" w:themeColor="text1"/>
          <w:sz w:val="16"/>
          <w:szCs w:val="16"/>
        </w:rPr>
        <w:t>pavyzdžiui, taikant kintamo įkainio arba išlaidų atlyginimo kainodarą</w:t>
      </w:r>
      <w:r w:rsidR="7AB43909" w:rsidRPr="00951693">
        <w:rPr>
          <w:rFonts w:eastAsia="Trebuchet MS"/>
          <w:color w:val="000000" w:themeColor="text1"/>
          <w:sz w:val="16"/>
          <w:szCs w:val="16"/>
        </w:rPr>
        <w:t>.</w:t>
      </w:r>
    </w:p>
  </w:footnote>
  <w:footnote w:id="3">
    <w:p w14:paraId="7BEA974A" w14:textId="66968B12" w:rsidR="007F1AD8" w:rsidRDefault="007F1AD8">
      <w:pPr>
        <w:pStyle w:val="FootnoteText"/>
      </w:pPr>
      <w:r>
        <w:rPr>
          <w:rStyle w:val="FootnoteReference"/>
        </w:rPr>
        <w:footnoteRef/>
      </w:r>
      <w:r>
        <w:t xml:space="preserve"> </w:t>
      </w:r>
      <w:hyperlink r:id="rId1" w:history="1">
        <w:r w:rsidRPr="007F1AD8">
          <w:rPr>
            <w:rStyle w:val="Hyperlink"/>
            <w:rFonts w:ascii="Arial" w:hAnsi="Arial" w:cs="Arial"/>
            <w:sz w:val="16"/>
            <w:szCs w:val="16"/>
          </w:rPr>
          <w:t>https://vpt.lrv.lt/lt/naujienos-3/svarbi-informacija-pirkimu-vykdytojams-ir-tiekejams-del-patikslintu-konsultaciju/</w:t>
        </w:r>
      </w:hyperlink>
      <w:r>
        <w:t xml:space="preserve"> </w:t>
      </w:r>
    </w:p>
  </w:footnote>
  <w:footnote w:id="4">
    <w:p w14:paraId="51242B60" w14:textId="107876CC" w:rsidR="00710645" w:rsidRPr="00CC59C8" w:rsidRDefault="00710645" w:rsidP="00CC59C8">
      <w:pPr>
        <w:pStyle w:val="FootnoteText"/>
        <w:jc w:val="both"/>
        <w:rPr>
          <w:rFonts w:ascii="Arial" w:hAnsi="Arial" w:cs="Arial"/>
          <w:sz w:val="16"/>
          <w:szCs w:val="16"/>
        </w:rPr>
      </w:pPr>
      <w:r w:rsidRPr="00CC59C8">
        <w:rPr>
          <w:rStyle w:val="FootnoteReference"/>
          <w:rFonts w:ascii="Arial" w:hAnsi="Arial" w:cs="Arial"/>
          <w:sz w:val="16"/>
          <w:szCs w:val="16"/>
        </w:rPr>
        <w:footnoteRef/>
      </w:r>
      <w:r w:rsidRPr="00CC59C8">
        <w:rPr>
          <w:rFonts w:ascii="Arial" w:hAnsi="Arial" w:cs="Arial"/>
          <w:sz w:val="16"/>
          <w:szCs w:val="16"/>
        </w:rPr>
        <w:t xml:space="preserve"> </w:t>
      </w:r>
      <w:hyperlink r:id="rId2" w:history="1">
        <w:r w:rsidR="00CC59C8" w:rsidRPr="004A0251">
          <w:rPr>
            <w:rStyle w:val="Hyperlink"/>
            <w:rFonts w:ascii="Arial" w:hAnsi="Arial" w:cs="Arial"/>
            <w:sz w:val="16"/>
            <w:szCs w:val="16"/>
          </w:rPr>
          <w:t>https://www.e-tar.lt/portal/lt/legalAct/35e281a0b0c711ec8d9390588bf2de65/asr</w:t>
        </w:r>
      </w:hyperlink>
      <w:r w:rsidR="00CC59C8">
        <w:rPr>
          <w:rFonts w:ascii="Arial" w:hAnsi="Arial" w:cs="Arial"/>
          <w:sz w:val="16"/>
          <w:szCs w:val="16"/>
        </w:rPr>
        <w:t xml:space="preserve"> </w:t>
      </w:r>
    </w:p>
  </w:footnote>
  <w:footnote w:id="5">
    <w:p w14:paraId="7237ADA2" w14:textId="305556D9" w:rsidR="00710645" w:rsidRPr="00CC59C8" w:rsidRDefault="00710645" w:rsidP="00141F93">
      <w:pPr>
        <w:pStyle w:val="FootnoteText"/>
        <w:jc w:val="both"/>
        <w:rPr>
          <w:rFonts w:ascii="Arial" w:hAnsi="Arial" w:cs="Arial"/>
          <w:sz w:val="16"/>
          <w:szCs w:val="16"/>
        </w:rPr>
      </w:pPr>
      <w:r w:rsidRPr="00CC59C8">
        <w:rPr>
          <w:rStyle w:val="FootnoteReference"/>
          <w:rFonts w:ascii="Arial" w:hAnsi="Arial" w:cs="Arial"/>
          <w:sz w:val="16"/>
          <w:szCs w:val="16"/>
        </w:rPr>
        <w:footnoteRef/>
      </w:r>
      <w:r w:rsidRPr="00CC59C8">
        <w:rPr>
          <w:rFonts w:ascii="Arial" w:hAnsi="Arial" w:cs="Arial"/>
          <w:sz w:val="16"/>
          <w:szCs w:val="16"/>
        </w:rPr>
        <w:t xml:space="preserve"> </w:t>
      </w:r>
      <w:r w:rsidR="00304FB0" w:rsidRPr="00CC59C8">
        <w:rPr>
          <w:rFonts w:ascii="Arial" w:hAnsi="Arial" w:cs="Arial"/>
          <w:sz w:val="16"/>
          <w:szCs w:val="16"/>
        </w:rPr>
        <w:t>Preliminarus pirkimo objekto apimtyje esančių prekių ir paslaugų, nurodytų VPĮ 92 straipsnio 13 dalyje, BVPŽ kodų sąrašas: 32323500-8 „Stebėjimo</w:t>
      </w:r>
      <w:r w:rsidR="00251E04" w:rsidRPr="00CC59C8">
        <w:rPr>
          <w:rFonts w:ascii="Arial" w:hAnsi="Arial" w:cs="Arial"/>
          <w:sz w:val="16"/>
          <w:szCs w:val="16"/>
        </w:rPr>
        <w:t xml:space="preserve"> </w:t>
      </w:r>
      <w:proofErr w:type="spellStart"/>
      <w:r w:rsidR="00304FB0" w:rsidRPr="00304FB0">
        <w:rPr>
          <w:rFonts w:ascii="Arial" w:hAnsi="Arial" w:cs="Arial"/>
          <w:sz w:val="16"/>
          <w:szCs w:val="16"/>
        </w:rPr>
        <w:t>videosistema</w:t>
      </w:r>
      <w:proofErr w:type="spellEnd"/>
      <w:r w:rsidR="00304FB0" w:rsidRPr="00304FB0">
        <w:rPr>
          <w:rFonts w:ascii="Arial" w:hAnsi="Arial" w:cs="Arial"/>
          <w:sz w:val="16"/>
          <w:szCs w:val="16"/>
        </w:rPr>
        <w:t>“, 32333200-8 „Videokameros“, 3241XXXX-X „Įvairūs ryšių tinklai“, 3512XXXX-X „Įvairios stebėjimo ir apsaugos sistemos bei</w:t>
      </w:r>
      <w:r w:rsidR="00251E04" w:rsidRPr="00CC59C8">
        <w:rPr>
          <w:rFonts w:ascii="Arial" w:hAnsi="Arial" w:cs="Arial"/>
          <w:sz w:val="16"/>
          <w:szCs w:val="16"/>
        </w:rPr>
        <w:t xml:space="preserve"> </w:t>
      </w:r>
      <w:r w:rsidR="00304FB0" w:rsidRPr="00CC59C8">
        <w:rPr>
          <w:rFonts w:ascii="Arial" w:hAnsi="Arial" w:cs="Arial"/>
          <w:sz w:val="16"/>
          <w:szCs w:val="16"/>
        </w:rPr>
        <w:t>prietaisai“. Galutinis įsigyjamų</w:t>
      </w:r>
      <w:r w:rsidR="00141F93">
        <w:rPr>
          <w:rFonts w:ascii="Arial" w:hAnsi="Arial" w:cs="Arial"/>
          <w:sz w:val="16"/>
          <w:szCs w:val="16"/>
        </w:rPr>
        <w:t xml:space="preserve"> </w:t>
      </w:r>
      <w:r w:rsidR="00141F93" w:rsidRPr="00141F93">
        <w:rPr>
          <w:rFonts w:ascii="Arial" w:hAnsi="Arial" w:cs="Arial"/>
          <w:sz w:val="16"/>
          <w:szCs w:val="16"/>
        </w:rPr>
        <w:t>prekių ir paslaugų sąrašas, kurių BVPŽ kodai patenka į VPĮ 92 straipsnio 13 dalyje nurodytą sąrašą, bus derinamas darbo projekto rengimo metu.</w:t>
      </w:r>
    </w:p>
  </w:footnote>
  <w:footnote w:id="6">
    <w:p w14:paraId="74EB0AE9" w14:textId="2EF8C594" w:rsidR="00CD763A" w:rsidRDefault="00CD763A" w:rsidP="00CC59C8">
      <w:pPr>
        <w:pStyle w:val="FootnoteText"/>
        <w:jc w:val="both"/>
      </w:pPr>
      <w:r w:rsidRPr="00CC59C8">
        <w:rPr>
          <w:rStyle w:val="FootnoteReference"/>
          <w:rFonts w:ascii="Arial" w:hAnsi="Arial" w:cs="Arial"/>
          <w:sz w:val="16"/>
          <w:szCs w:val="16"/>
        </w:rPr>
        <w:footnoteRef/>
      </w:r>
      <w:r w:rsidRPr="00CC59C8">
        <w:rPr>
          <w:rFonts w:ascii="Arial" w:hAnsi="Arial" w:cs="Arial"/>
          <w:sz w:val="16"/>
          <w:szCs w:val="16"/>
        </w:rPr>
        <w:t xml:space="preserve"> Rusijos Federacija, Baltarusijos Respublika, </w:t>
      </w:r>
      <w:r w:rsidRPr="00095B5A">
        <w:rPr>
          <w:rFonts w:ascii="Arial" w:hAnsi="Arial" w:cs="Arial"/>
          <w:b/>
          <w:bCs/>
          <w:sz w:val="16"/>
          <w:szCs w:val="16"/>
        </w:rPr>
        <w:t>Kinijos Liaudies Respublika</w:t>
      </w:r>
      <w:r w:rsidRPr="00CC59C8">
        <w:rPr>
          <w:rFonts w:ascii="Arial" w:hAnsi="Arial" w:cs="Arial"/>
          <w:sz w:val="16"/>
          <w:szCs w:val="16"/>
        </w:rPr>
        <w:t xml:space="preserve">, netaikoma Atskirajai Taivano, </w:t>
      </w:r>
      <w:proofErr w:type="spellStart"/>
      <w:r w:rsidRPr="00CC59C8">
        <w:rPr>
          <w:rFonts w:ascii="Arial" w:hAnsi="Arial" w:cs="Arial"/>
          <w:sz w:val="16"/>
          <w:szCs w:val="16"/>
        </w:rPr>
        <w:t>Penghu</w:t>
      </w:r>
      <w:proofErr w:type="spellEnd"/>
      <w:r w:rsidRPr="00CC59C8">
        <w:rPr>
          <w:rFonts w:ascii="Arial" w:hAnsi="Arial" w:cs="Arial"/>
          <w:sz w:val="16"/>
          <w:szCs w:val="16"/>
        </w:rPr>
        <w:t xml:space="preserve">, </w:t>
      </w:r>
      <w:proofErr w:type="spellStart"/>
      <w:r w:rsidRPr="00CC59C8">
        <w:rPr>
          <w:rFonts w:ascii="Arial" w:hAnsi="Arial" w:cs="Arial"/>
          <w:sz w:val="16"/>
          <w:szCs w:val="16"/>
        </w:rPr>
        <w:t>Kinmeno</w:t>
      </w:r>
      <w:proofErr w:type="spellEnd"/>
      <w:r w:rsidRPr="00CC59C8">
        <w:rPr>
          <w:rFonts w:ascii="Arial" w:hAnsi="Arial" w:cs="Arial"/>
          <w:sz w:val="16"/>
          <w:szCs w:val="16"/>
        </w:rPr>
        <w:t xml:space="preserve"> ir </w:t>
      </w:r>
      <w:proofErr w:type="spellStart"/>
      <w:r w:rsidRPr="00CC59C8">
        <w:rPr>
          <w:rFonts w:ascii="Arial" w:hAnsi="Arial" w:cs="Arial"/>
          <w:sz w:val="16"/>
          <w:szCs w:val="16"/>
        </w:rPr>
        <w:t>Madsu</w:t>
      </w:r>
      <w:proofErr w:type="spellEnd"/>
      <w:r w:rsidRPr="00CC59C8">
        <w:rPr>
          <w:rFonts w:ascii="Arial" w:hAnsi="Arial" w:cs="Arial"/>
          <w:sz w:val="16"/>
          <w:szCs w:val="16"/>
        </w:rPr>
        <w:t xml:space="preserve"> </w:t>
      </w:r>
      <w:proofErr w:type="spellStart"/>
      <w:r w:rsidRPr="00CC59C8">
        <w:rPr>
          <w:rFonts w:ascii="Arial" w:hAnsi="Arial" w:cs="Arial"/>
          <w:sz w:val="16"/>
          <w:szCs w:val="16"/>
        </w:rPr>
        <w:t>muitųteritorijai</w:t>
      </w:r>
      <w:proofErr w:type="spellEnd"/>
      <w:r w:rsidRPr="00CC59C8">
        <w:rPr>
          <w:rFonts w:ascii="Arial" w:hAnsi="Arial" w:cs="Arial"/>
          <w:sz w:val="16"/>
          <w:szCs w:val="16"/>
        </w:rPr>
        <w:t>, Rusijos Federacijos aneksuotas Krymas, Moldovos</w:t>
      </w:r>
      <w:r w:rsidR="00251E04" w:rsidRPr="00CC59C8">
        <w:rPr>
          <w:rFonts w:ascii="Arial" w:hAnsi="Arial" w:cs="Arial"/>
          <w:sz w:val="16"/>
          <w:szCs w:val="16"/>
        </w:rPr>
        <w:t xml:space="preserve"> Respublikos Vyriausybės nekontroliuojama </w:t>
      </w:r>
      <w:proofErr w:type="spellStart"/>
      <w:r w:rsidR="00251E04" w:rsidRPr="00CC59C8">
        <w:rPr>
          <w:rFonts w:ascii="Arial" w:hAnsi="Arial" w:cs="Arial"/>
          <w:sz w:val="16"/>
          <w:szCs w:val="16"/>
        </w:rPr>
        <w:t>Padniestrės</w:t>
      </w:r>
      <w:proofErr w:type="spellEnd"/>
      <w:r w:rsidR="00251E04" w:rsidRPr="00CC59C8">
        <w:rPr>
          <w:rFonts w:ascii="Arial" w:hAnsi="Arial" w:cs="Arial"/>
          <w:sz w:val="16"/>
          <w:szCs w:val="16"/>
        </w:rPr>
        <w:t xml:space="preserve"> teritorija, </w:t>
      </w:r>
      <w:proofErr w:type="spellStart"/>
      <w:r w:rsidR="00251E04" w:rsidRPr="00CC59C8">
        <w:rPr>
          <w:rFonts w:ascii="Arial" w:hAnsi="Arial" w:cs="Arial"/>
          <w:sz w:val="16"/>
          <w:szCs w:val="16"/>
        </w:rPr>
        <w:t>Sakartvelo</w:t>
      </w:r>
      <w:proofErr w:type="spellEnd"/>
      <w:r w:rsidR="00251E04" w:rsidRPr="00CC59C8">
        <w:rPr>
          <w:rFonts w:ascii="Arial" w:hAnsi="Arial" w:cs="Arial"/>
          <w:sz w:val="16"/>
          <w:szCs w:val="16"/>
        </w:rPr>
        <w:t xml:space="preserve"> Vyriausybės nekontroliuojamos Abchazijos ir Pietų Osetijos teritorijos.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02F6E" w14:textId="6192F6F4" w:rsidR="00451C7A" w:rsidRDefault="00451C7A">
    <w:pPr>
      <w:pStyle w:val="Header"/>
    </w:pPr>
    <w:r w:rsidRPr="00275C2E">
      <w:rPr>
        <w:rFonts w:ascii="Trebuchet MS" w:eastAsia="Calibri" w:hAnsi="Trebuchet MS"/>
        <w:noProof/>
        <w:lang w:eastAsia="lt-LT"/>
      </w:rPr>
      <w:drawing>
        <wp:anchor distT="0" distB="0" distL="114300" distR="114300" simplePos="0" relativeHeight="251658240" behindDoc="0" locked="0" layoutInCell="1" allowOverlap="1" wp14:anchorId="6D4CD30B" wp14:editId="13AAE761">
          <wp:simplePos x="0" y="0"/>
          <wp:positionH relativeFrom="page">
            <wp:align>center</wp:align>
          </wp:positionH>
          <wp:positionV relativeFrom="paragraph">
            <wp:posOffset>-85725</wp:posOffset>
          </wp:positionV>
          <wp:extent cx="7324725" cy="1457325"/>
          <wp:effectExtent l="0" t="0" r="9525" b="9525"/>
          <wp:wrapSquare wrapText="bothSides"/>
          <wp:docPr id="3" name="Picture 3" descr="A blue line i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ue line i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7324725" cy="1457325"/>
                  </a:xfrm>
                  <a:prstGeom prst="rect">
                    <a:avLst/>
                  </a:prstGeom>
                </pic:spPr>
              </pic:pic>
            </a:graphicData>
          </a:graphic>
          <wp14:sizeRelH relativeFrom="page">
            <wp14:pctWidth>0</wp14:pctWidth>
          </wp14:sizeRelH>
          <wp14:sizeRelV relativeFrom="page">
            <wp14:pctHeight>0</wp14:pctHeight>
          </wp14:sizeRelV>
        </wp:anchor>
      </w:drawing>
    </w:r>
  </w:p>
  <w:p w14:paraId="38E758D9" w14:textId="77777777" w:rsidR="00133F96" w:rsidRDefault="00133F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B4A2B"/>
    <w:multiLevelType w:val="hybridMultilevel"/>
    <w:tmpl w:val="392E09D2"/>
    <w:lvl w:ilvl="0" w:tplc="FB2C7D64">
      <w:start w:val="1"/>
      <w:numFmt w:val="decimal"/>
      <w:lvlText w:val="%1."/>
      <w:lvlJc w:val="left"/>
      <w:pPr>
        <w:ind w:left="720"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3603AFD"/>
    <w:multiLevelType w:val="multilevel"/>
    <w:tmpl w:val="73AAB5CE"/>
    <w:lvl w:ilvl="0">
      <w:start w:val="3"/>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 w15:restartNumberingAfterBreak="0">
    <w:nsid w:val="06CE3420"/>
    <w:multiLevelType w:val="multilevel"/>
    <w:tmpl w:val="3B08F3E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03C017A"/>
    <w:multiLevelType w:val="hybridMultilevel"/>
    <w:tmpl w:val="392E09D2"/>
    <w:lvl w:ilvl="0" w:tplc="FFFFFFFF">
      <w:start w:val="1"/>
      <w:numFmt w:val="decimal"/>
      <w:lvlText w:val="%1."/>
      <w:lvlJc w:val="left"/>
      <w:pPr>
        <w:ind w:left="720" w:hanging="360"/>
      </w:pPr>
      <w:rPr>
        <w:rFonts w:hint="default"/>
        <w:i w:val="0"/>
        <w:i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2295D02"/>
    <w:multiLevelType w:val="multilevel"/>
    <w:tmpl w:val="036CB0D2"/>
    <w:lvl w:ilvl="0">
      <w:start w:val="19"/>
      <w:numFmt w:val="decimal"/>
      <w:lvlText w:val="%1."/>
      <w:lvlJc w:val="left"/>
      <w:pPr>
        <w:ind w:left="480" w:hanging="480"/>
      </w:pPr>
      <w:rPr>
        <w:rFonts w:ascii="Times New Roman" w:hAnsi="Times New Roman" w:cs="Times New Roman" w:hint="default"/>
        <w:i w:val="0"/>
        <w:color w:val="auto"/>
        <w:sz w:val="24"/>
        <w:szCs w:val="24"/>
      </w:rPr>
    </w:lvl>
    <w:lvl w:ilvl="1">
      <w:start w:val="1"/>
      <w:numFmt w:val="decimal"/>
      <w:lvlText w:val="%1.%2."/>
      <w:lvlJc w:val="left"/>
      <w:pPr>
        <w:ind w:left="1048" w:hanging="480"/>
      </w:pPr>
      <w:rPr>
        <w:rFonts w:hint="default"/>
        <w:i w:val="0"/>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7" w15:restartNumberingAfterBreak="0">
    <w:nsid w:val="179A3366"/>
    <w:multiLevelType w:val="hybridMultilevel"/>
    <w:tmpl w:val="FAC03E5A"/>
    <w:lvl w:ilvl="0" w:tplc="7090DC4E">
      <w:start w:val="1"/>
      <w:numFmt w:val="decimal"/>
      <w:lvlText w:val="%1."/>
      <w:lvlJc w:val="left"/>
      <w:pPr>
        <w:ind w:left="720" w:hanging="360"/>
      </w:pPr>
    </w:lvl>
    <w:lvl w:ilvl="1" w:tplc="1FA09BE4">
      <w:start w:val="1"/>
      <w:numFmt w:val="lowerLetter"/>
      <w:lvlText w:val="%2."/>
      <w:lvlJc w:val="left"/>
      <w:pPr>
        <w:ind w:left="1440" w:hanging="360"/>
      </w:pPr>
    </w:lvl>
    <w:lvl w:ilvl="2" w:tplc="189EBE30">
      <w:start w:val="3"/>
      <w:numFmt w:val="decimal"/>
      <w:lvlText w:val="%3."/>
      <w:lvlJc w:val="left"/>
      <w:pPr>
        <w:ind w:left="2160" w:hanging="180"/>
      </w:pPr>
    </w:lvl>
    <w:lvl w:ilvl="3" w:tplc="C37AA2EE">
      <w:start w:val="1"/>
      <w:numFmt w:val="decimal"/>
      <w:lvlText w:val="%4."/>
      <w:lvlJc w:val="left"/>
      <w:pPr>
        <w:ind w:left="2880" w:hanging="360"/>
      </w:pPr>
    </w:lvl>
    <w:lvl w:ilvl="4" w:tplc="1DF8FE72">
      <w:start w:val="1"/>
      <w:numFmt w:val="lowerLetter"/>
      <w:lvlText w:val="%5."/>
      <w:lvlJc w:val="left"/>
      <w:pPr>
        <w:ind w:left="3600" w:hanging="360"/>
      </w:pPr>
    </w:lvl>
    <w:lvl w:ilvl="5" w:tplc="13945C7E">
      <w:start w:val="1"/>
      <w:numFmt w:val="lowerRoman"/>
      <w:lvlText w:val="%6."/>
      <w:lvlJc w:val="right"/>
      <w:pPr>
        <w:ind w:left="4320" w:hanging="180"/>
      </w:pPr>
    </w:lvl>
    <w:lvl w:ilvl="6" w:tplc="BB3464CE">
      <w:start w:val="1"/>
      <w:numFmt w:val="decimal"/>
      <w:lvlText w:val="%7."/>
      <w:lvlJc w:val="left"/>
      <w:pPr>
        <w:ind w:left="5040" w:hanging="360"/>
      </w:pPr>
    </w:lvl>
    <w:lvl w:ilvl="7" w:tplc="BE2E8964">
      <w:start w:val="1"/>
      <w:numFmt w:val="lowerLetter"/>
      <w:lvlText w:val="%8."/>
      <w:lvlJc w:val="left"/>
      <w:pPr>
        <w:ind w:left="5760" w:hanging="360"/>
      </w:pPr>
    </w:lvl>
    <w:lvl w:ilvl="8" w:tplc="5B30ABE2">
      <w:start w:val="1"/>
      <w:numFmt w:val="lowerRoman"/>
      <w:lvlText w:val="%9."/>
      <w:lvlJc w:val="right"/>
      <w:pPr>
        <w:ind w:left="6480" w:hanging="180"/>
      </w:pPr>
    </w:lvl>
  </w:abstractNum>
  <w:abstractNum w:abstractNumId="8" w15:restartNumberingAfterBreak="0">
    <w:nsid w:val="1C2A3B37"/>
    <w:multiLevelType w:val="hybridMultilevel"/>
    <w:tmpl w:val="B97EB8C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ECA6181"/>
    <w:multiLevelType w:val="multilevel"/>
    <w:tmpl w:val="AA169D10"/>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19C259F"/>
    <w:multiLevelType w:val="multilevel"/>
    <w:tmpl w:val="20D857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24691B46"/>
    <w:multiLevelType w:val="multilevel"/>
    <w:tmpl w:val="8642266C"/>
    <w:lvl w:ilvl="0">
      <w:start w:val="4"/>
      <w:numFmt w:val="decimal"/>
      <w:lvlText w:val="%1."/>
      <w:lvlJc w:val="left"/>
      <w:pPr>
        <w:ind w:left="644" w:hanging="360"/>
      </w:pPr>
      <w:rPr>
        <w:rFonts w:hint="default"/>
        <w:i w:val="0"/>
        <w:color w:val="00B0F0"/>
        <w:u w:val="none"/>
      </w:rPr>
    </w:lvl>
    <w:lvl w:ilvl="1">
      <w:start w:val="1"/>
      <w:numFmt w:val="decimal"/>
      <w:lvlText w:val="%1.%2."/>
      <w:lvlJc w:val="left"/>
      <w:pPr>
        <w:ind w:left="360" w:hanging="360"/>
      </w:pPr>
      <w:rPr>
        <w:rFonts w:hint="default"/>
        <w:i w:val="0"/>
        <w:color w:val="auto"/>
        <w:u w:val="none"/>
      </w:rPr>
    </w:lvl>
    <w:lvl w:ilvl="2">
      <w:start w:val="1"/>
      <w:numFmt w:val="decimal"/>
      <w:lvlText w:val="%1.%2.%3."/>
      <w:lvlJc w:val="left"/>
      <w:pPr>
        <w:ind w:left="720" w:hanging="720"/>
      </w:pPr>
      <w:rPr>
        <w:rFonts w:hint="default"/>
        <w:i w:val="0"/>
        <w:u w:val="none"/>
      </w:rPr>
    </w:lvl>
    <w:lvl w:ilvl="3">
      <w:start w:val="1"/>
      <w:numFmt w:val="decimal"/>
      <w:lvlText w:val="%1.%2.%3.%4."/>
      <w:lvlJc w:val="left"/>
      <w:pPr>
        <w:ind w:left="720" w:hanging="720"/>
      </w:pPr>
      <w:rPr>
        <w:rFonts w:hint="default"/>
        <w:i w:val="0"/>
        <w:u w:val="none"/>
      </w:rPr>
    </w:lvl>
    <w:lvl w:ilvl="4">
      <w:start w:val="1"/>
      <w:numFmt w:val="decimal"/>
      <w:lvlText w:val="%1.%2.%3.%4.%5."/>
      <w:lvlJc w:val="left"/>
      <w:pPr>
        <w:ind w:left="1080" w:hanging="1080"/>
      </w:pPr>
      <w:rPr>
        <w:rFonts w:hint="default"/>
        <w:i w:val="0"/>
        <w:u w:val="none"/>
      </w:rPr>
    </w:lvl>
    <w:lvl w:ilvl="5">
      <w:start w:val="1"/>
      <w:numFmt w:val="decimal"/>
      <w:lvlText w:val="%1.%2.%3.%4.%5.%6."/>
      <w:lvlJc w:val="left"/>
      <w:pPr>
        <w:ind w:left="1080" w:hanging="1080"/>
      </w:pPr>
      <w:rPr>
        <w:rFonts w:hint="default"/>
        <w:i w:val="0"/>
        <w:u w:val="none"/>
      </w:rPr>
    </w:lvl>
    <w:lvl w:ilvl="6">
      <w:start w:val="1"/>
      <w:numFmt w:val="decimal"/>
      <w:lvlText w:val="%1.%2.%3.%4.%5.%6.%7."/>
      <w:lvlJc w:val="left"/>
      <w:pPr>
        <w:ind w:left="1440" w:hanging="1440"/>
      </w:pPr>
      <w:rPr>
        <w:rFonts w:hint="default"/>
        <w:i w:val="0"/>
        <w:u w:val="none"/>
      </w:rPr>
    </w:lvl>
    <w:lvl w:ilvl="7">
      <w:start w:val="1"/>
      <w:numFmt w:val="decimal"/>
      <w:lvlText w:val="%1.%2.%3.%4.%5.%6.%7.%8."/>
      <w:lvlJc w:val="left"/>
      <w:pPr>
        <w:ind w:left="1440" w:hanging="1440"/>
      </w:pPr>
      <w:rPr>
        <w:rFonts w:hint="default"/>
        <w:i w:val="0"/>
        <w:u w:val="none"/>
      </w:rPr>
    </w:lvl>
    <w:lvl w:ilvl="8">
      <w:start w:val="1"/>
      <w:numFmt w:val="decimal"/>
      <w:lvlText w:val="%1.%2.%3.%4.%5.%6.%7.%8.%9."/>
      <w:lvlJc w:val="left"/>
      <w:pPr>
        <w:ind w:left="1800" w:hanging="1800"/>
      </w:pPr>
      <w:rPr>
        <w:rFonts w:hint="default"/>
        <w:i w:val="0"/>
        <w:u w:val="none"/>
      </w:rPr>
    </w:lvl>
  </w:abstractNum>
  <w:abstractNum w:abstractNumId="12" w15:restartNumberingAfterBreak="0">
    <w:nsid w:val="24CB2CBD"/>
    <w:multiLevelType w:val="hybridMultilevel"/>
    <w:tmpl w:val="03F2B33C"/>
    <w:lvl w:ilvl="0" w:tplc="0427000F">
      <w:start w:val="1"/>
      <w:numFmt w:val="decimal"/>
      <w:lvlText w:val="%1."/>
      <w:lvlJc w:val="left"/>
      <w:pPr>
        <w:ind w:left="720" w:hanging="360"/>
      </w:pPr>
      <w:rPr>
        <w:rFonts w:hint="default"/>
        <w:i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C3F1746"/>
    <w:multiLevelType w:val="multilevel"/>
    <w:tmpl w:val="115440EA"/>
    <w:lvl w:ilvl="0">
      <w:start w:val="3"/>
      <w:numFmt w:val="decimal"/>
      <w:lvlText w:val="%1."/>
      <w:lvlJc w:val="left"/>
      <w:pPr>
        <w:ind w:left="360" w:hanging="360"/>
      </w:pPr>
      <w:rPr>
        <w:rFonts w:hint="default"/>
        <w:b/>
      </w:rPr>
    </w:lvl>
    <w:lvl w:ilvl="1">
      <w:start w:val="1"/>
      <w:numFmt w:val="decimal"/>
      <w:lvlText w:val="%1.%2."/>
      <w:lvlJc w:val="left"/>
      <w:pPr>
        <w:ind w:left="502" w:hanging="360"/>
      </w:pPr>
      <w:rPr>
        <w:rFonts w:hint="default"/>
        <w:b w:val="0"/>
        <w:bCs w:val="0"/>
        <w:i w:val="0"/>
        <w:strike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EBB4676"/>
    <w:multiLevelType w:val="multilevel"/>
    <w:tmpl w:val="F856C77A"/>
    <w:lvl w:ilvl="0">
      <w:start w:val="7"/>
      <w:numFmt w:val="decimal"/>
      <w:lvlText w:val="%1."/>
      <w:lvlJc w:val="left"/>
      <w:pPr>
        <w:ind w:left="360" w:hanging="360"/>
      </w:pPr>
      <w:rPr>
        <w:rFonts w:ascii="Arial" w:hAnsi="Arial" w:cs="Arial" w:hint="default"/>
      </w:rPr>
    </w:lvl>
    <w:lvl w:ilvl="1">
      <w:start w:val="4"/>
      <w:numFmt w:val="decimal"/>
      <w:lvlText w:val="%1.%2."/>
      <w:lvlJc w:val="left"/>
      <w:pPr>
        <w:ind w:left="360" w:hanging="360"/>
      </w:pPr>
      <w:rPr>
        <w:rFonts w:ascii="Trebuchet MS" w:hAnsi="Trebuchet MS" w:cs="Arial" w:hint="default"/>
        <w:sz w:val="20"/>
        <w:szCs w:val="20"/>
      </w:rPr>
    </w:lvl>
    <w:lvl w:ilvl="2">
      <w:start w:val="1"/>
      <w:numFmt w:val="decimal"/>
      <w:lvlText w:val="%1.%2.%3."/>
      <w:lvlJc w:val="left"/>
      <w:pPr>
        <w:ind w:left="720" w:hanging="720"/>
      </w:pPr>
      <w:rPr>
        <w:rFonts w:ascii="Trebuchet MS" w:hAnsi="Trebuchet MS" w:cs="Arial" w:hint="default"/>
      </w:rPr>
    </w:lvl>
    <w:lvl w:ilvl="3">
      <w:start w:val="1"/>
      <w:numFmt w:val="decimal"/>
      <w:lvlText w:val="%1.%2.%3.%4."/>
      <w:lvlJc w:val="left"/>
      <w:pPr>
        <w:ind w:left="720" w:hanging="720"/>
      </w:pPr>
      <w:rPr>
        <w:rFonts w:ascii="Arial" w:hAnsi="Arial" w:cs="Arial" w:hint="default"/>
      </w:rPr>
    </w:lvl>
    <w:lvl w:ilvl="4">
      <w:start w:val="1"/>
      <w:numFmt w:val="decimal"/>
      <w:lvlText w:val="%1.%2.%3.%4.%5."/>
      <w:lvlJc w:val="left"/>
      <w:pPr>
        <w:ind w:left="1080" w:hanging="1080"/>
      </w:pPr>
      <w:rPr>
        <w:rFonts w:ascii="Arial" w:hAnsi="Arial" w:cs="Arial" w:hint="default"/>
      </w:rPr>
    </w:lvl>
    <w:lvl w:ilvl="5">
      <w:start w:val="1"/>
      <w:numFmt w:val="decimal"/>
      <w:lvlText w:val="%1.%2.%3.%4.%5.%6."/>
      <w:lvlJc w:val="left"/>
      <w:pPr>
        <w:ind w:left="1080" w:hanging="1080"/>
      </w:pPr>
      <w:rPr>
        <w:rFonts w:ascii="Arial" w:hAnsi="Arial" w:cs="Arial" w:hint="default"/>
      </w:rPr>
    </w:lvl>
    <w:lvl w:ilvl="6">
      <w:start w:val="1"/>
      <w:numFmt w:val="decimal"/>
      <w:lvlText w:val="%1.%2.%3.%4.%5.%6.%7."/>
      <w:lvlJc w:val="left"/>
      <w:pPr>
        <w:ind w:left="1440" w:hanging="1440"/>
      </w:pPr>
      <w:rPr>
        <w:rFonts w:ascii="Arial" w:hAnsi="Arial" w:cs="Arial" w:hint="default"/>
      </w:rPr>
    </w:lvl>
    <w:lvl w:ilvl="7">
      <w:start w:val="1"/>
      <w:numFmt w:val="decimal"/>
      <w:lvlText w:val="%1.%2.%3.%4.%5.%6.%7.%8."/>
      <w:lvlJc w:val="left"/>
      <w:pPr>
        <w:ind w:left="1440" w:hanging="1440"/>
      </w:pPr>
      <w:rPr>
        <w:rFonts w:ascii="Arial" w:hAnsi="Arial" w:cs="Arial" w:hint="default"/>
      </w:rPr>
    </w:lvl>
    <w:lvl w:ilvl="8">
      <w:start w:val="1"/>
      <w:numFmt w:val="decimal"/>
      <w:lvlText w:val="%1.%2.%3.%4.%5.%6.%7.%8.%9."/>
      <w:lvlJc w:val="left"/>
      <w:pPr>
        <w:ind w:left="1800" w:hanging="1800"/>
      </w:pPr>
      <w:rPr>
        <w:rFonts w:ascii="Arial" w:hAnsi="Arial" w:cs="Arial" w:hint="default"/>
      </w:rPr>
    </w:lvl>
  </w:abstractNum>
  <w:abstractNum w:abstractNumId="16" w15:restartNumberingAfterBreak="0">
    <w:nsid w:val="44326505"/>
    <w:multiLevelType w:val="hybridMultilevel"/>
    <w:tmpl w:val="4F6437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7960249"/>
    <w:multiLevelType w:val="multilevel"/>
    <w:tmpl w:val="A2BC70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4B3F7BD8"/>
    <w:multiLevelType w:val="multilevel"/>
    <w:tmpl w:val="42EE055C"/>
    <w:lvl w:ilvl="0">
      <w:start w:val="1"/>
      <w:numFmt w:val="decimal"/>
      <w:lvlText w:val="%1."/>
      <w:lvlJc w:val="left"/>
      <w:pPr>
        <w:ind w:left="4188" w:hanging="360"/>
      </w:pPr>
      <w:rPr>
        <w:rFonts w:hint="default"/>
        <w:color w:val="000000" w:themeColor="text1"/>
      </w:rPr>
    </w:lvl>
    <w:lvl w:ilvl="1">
      <w:start w:val="1"/>
      <w:numFmt w:val="decimal"/>
      <w:isLgl/>
      <w:lvlText w:val="%1.%2."/>
      <w:lvlJc w:val="left"/>
      <w:pPr>
        <w:ind w:left="1080" w:hanging="720"/>
      </w:pPr>
      <w:rPr>
        <w:rFonts w:ascii="Trebuchet MS" w:hAnsi="Trebuchet MS"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D8F1D49"/>
    <w:multiLevelType w:val="multilevel"/>
    <w:tmpl w:val="160AE7BE"/>
    <w:lvl w:ilvl="0">
      <w:start w:val="11"/>
      <w:numFmt w:val="decimal"/>
      <w:lvlText w:val="%1."/>
      <w:lvlJc w:val="left"/>
      <w:pPr>
        <w:ind w:left="465" w:hanging="465"/>
      </w:pPr>
      <w:rPr>
        <w:rFonts w:hint="default"/>
        <w:color w:val="00B0F0"/>
      </w:rPr>
    </w:lvl>
    <w:lvl w:ilvl="1">
      <w:start w:val="1"/>
      <w:numFmt w:val="decimal"/>
      <w:lvlText w:val="%1.%2."/>
      <w:lvlJc w:val="left"/>
      <w:pPr>
        <w:ind w:left="749" w:hanging="465"/>
      </w:pPr>
      <w:rPr>
        <w:rFonts w:hint="default"/>
        <w:sz w:val="20"/>
        <w:szCs w:val="2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515624EC"/>
    <w:multiLevelType w:val="hybridMultilevel"/>
    <w:tmpl w:val="8362AE76"/>
    <w:lvl w:ilvl="0" w:tplc="25581C06">
      <w:start w:val="1"/>
      <w:numFmt w:val="bullet"/>
      <w:lvlText w:val="-"/>
      <w:lvlJc w:val="left"/>
      <w:pPr>
        <w:ind w:left="360" w:hanging="360"/>
      </w:pPr>
      <w:rPr>
        <w:rFonts w:ascii="Arial" w:eastAsiaTheme="minorHAnsi" w:hAnsi="Arial" w:cs="Aria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1"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033D31"/>
    <w:multiLevelType w:val="multilevel"/>
    <w:tmpl w:val="73E2400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24" w15:restartNumberingAfterBreak="0">
    <w:nsid w:val="5E095631"/>
    <w:multiLevelType w:val="multilevel"/>
    <w:tmpl w:val="D24664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5F31136B"/>
    <w:multiLevelType w:val="multilevel"/>
    <w:tmpl w:val="57FE2172"/>
    <w:lvl w:ilvl="0">
      <w:start w:val="4"/>
      <w:numFmt w:val="decimal"/>
      <w:lvlText w:val="%1."/>
      <w:lvlJc w:val="left"/>
      <w:pPr>
        <w:ind w:left="360" w:hanging="360"/>
      </w:pPr>
      <w:rPr>
        <w:rFonts w:hint="default"/>
      </w:rPr>
    </w:lvl>
    <w:lvl w:ilvl="1">
      <w:start w:val="1"/>
      <w:numFmt w:val="decimal"/>
      <w:lvlText w:val="%1.%2."/>
      <w:lvlJc w:val="left"/>
      <w:pPr>
        <w:ind w:left="862" w:hanging="720"/>
      </w:pPr>
      <w:rPr>
        <w:rFonts w:ascii="Trebuchet MS" w:hAnsi="Trebuchet MS" w:cs="Arial" w:hint="default"/>
        <w:b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0BC667A"/>
    <w:multiLevelType w:val="hybridMultilevel"/>
    <w:tmpl w:val="6AA241BE"/>
    <w:lvl w:ilvl="0" w:tplc="0427000F">
      <w:start w:val="1"/>
      <w:numFmt w:val="decimal"/>
      <w:lvlText w:val="%1."/>
      <w:lvlJc w:val="left"/>
      <w:pPr>
        <w:ind w:left="709" w:hanging="360"/>
      </w:pPr>
    </w:lvl>
    <w:lvl w:ilvl="1" w:tplc="04270019" w:tentative="1">
      <w:start w:val="1"/>
      <w:numFmt w:val="lowerLetter"/>
      <w:lvlText w:val="%2."/>
      <w:lvlJc w:val="left"/>
      <w:pPr>
        <w:ind w:left="1429" w:hanging="360"/>
      </w:pPr>
    </w:lvl>
    <w:lvl w:ilvl="2" w:tplc="0427001B" w:tentative="1">
      <w:start w:val="1"/>
      <w:numFmt w:val="lowerRoman"/>
      <w:lvlText w:val="%3."/>
      <w:lvlJc w:val="right"/>
      <w:pPr>
        <w:ind w:left="2149" w:hanging="180"/>
      </w:pPr>
    </w:lvl>
    <w:lvl w:ilvl="3" w:tplc="0427000F" w:tentative="1">
      <w:start w:val="1"/>
      <w:numFmt w:val="decimal"/>
      <w:lvlText w:val="%4."/>
      <w:lvlJc w:val="left"/>
      <w:pPr>
        <w:ind w:left="2869" w:hanging="360"/>
      </w:pPr>
    </w:lvl>
    <w:lvl w:ilvl="4" w:tplc="04270019" w:tentative="1">
      <w:start w:val="1"/>
      <w:numFmt w:val="lowerLetter"/>
      <w:lvlText w:val="%5."/>
      <w:lvlJc w:val="left"/>
      <w:pPr>
        <w:ind w:left="3589" w:hanging="360"/>
      </w:pPr>
    </w:lvl>
    <w:lvl w:ilvl="5" w:tplc="0427001B" w:tentative="1">
      <w:start w:val="1"/>
      <w:numFmt w:val="lowerRoman"/>
      <w:lvlText w:val="%6."/>
      <w:lvlJc w:val="right"/>
      <w:pPr>
        <w:ind w:left="4309" w:hanging="180"/>
      </w:pPr>
    </w:lvl>
    <w:lvl w:ilvl="6" w:tplc="0427000F" w:tentative="1">
      <w:start w:val="1"/>
      <w:numFmt w:val="decimal"/>
      <w:lvlText w:val="%7."/>
      <w:lvlJc w:val="left"/>
      <w:pPr>
        <w:ind w:left="5029" w:hanging="360"/>
      </w:pPr>
    </w:lvl>
    <w:lvl w:ilvl="7" w:tplc="04270019" w:tentative="1">
      <w:start w:val="1"/>
      <w:numFmt w:val="lowerLetter"/>
      <w:lvlText w:val="%8."/>
      <w:lvlJc w:val="left"/>
      <w:pPr>
        <w:ind w:left="5749" w:hanging="360"/>
      </w:pPr>
    </w:lvl>
    <w:lvl w:ilvl="8" w:tplc="0427001B" w:tentative="1">
      <w:start w:val="1"/>
      <w:numFmt w:val="lowerRoman"/>
      <w:lvlText w:val="%9."/>
      <w:lvlJc w:val="right"/>
      <w:pPr>
        <w:ind w:left="6469" w:hanging="180"/>
      </w:pPr>
    </w:lvl>
  </w:abstractNum>
  <w:abstractNum w:abstractNumId="27" w15:restartNumberingAfterBreak="0">
    <w:nsid w:val="644F71BF"/>
    <w:multiLevelType w:val="hybridMultilevel"/>
    <w:tmpl w:val="BCC41BB0"/>
    <w:lvl w:ilvl="0" w:tplc="737A95F8">
      <w:start w:val="1"/>
      <w:numFmt w:val="decimal"/>
      <w:lvlText w:val="%1."/>
      <w:lvlJc w:val="left"/>
      <w:pPr>
        <w:ind w:left="720" w:hanging="360"/>
      </w:pPr>
      <w:rPr>
        <w:i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6307D3C"/>
    <w:multiLevelType w:val="multilevel"/>
    <w:tmpl w:val="8DF47158"/>
    <w:lvl w:ilvl="0">
      <w:start w:val="2"/>
      <w:numFmt w:val="decimal"/>
      <w:lvlText w:val="%1."/>
      <w:lvlJc w:val="left"/>
      <w:pPr>
        <w:ind w:left="4188" w:hanging="360"/>
      </w:pPr>
      <w:rPr>
        <w:rFonts w:hint="default"/>
      </w:rPr>
    </w:lvl>
    <w:lvl w:ilvl="1">
      <w:start w:val="3"/>
      <w:numFmt w:val="decimal"/>
      <w:isLgl/>
      <w:lvlText w:val="%1.%2."/>
      <w:lvlJc w:val="left"/>
      <w:pPr>
        <w:ind w:left="1080" w:hanging="720"/>
      </w:pPr>
      <w:rPr>
        <w:rFonts w:ascii="Trebuchet MS" w:hAnsi="Trebuchet MS"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6A515CB"/>
    <w:multiLevelType w:val="multilevel"/>
    <w:tmpl w:val="2C04251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7B25FF4"/>
    <w:multiLevelType w:val="multilevel"/>
    <w:tmpl w:val="9820764C"/>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96C2221"/>
    <w:multiLevelType w:val="hybridMultilevel"/>
    <w:tmpl w:val="5BEA97C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A8A0F22"/>
    <w:multiLevelType w:val="multilevel"/>
    <w:tmpl w:val="50FA028C"/>
    <w:lvl w:ilvl="0">
      <w:start w:val="1"/>
      <w:numFmt w:val="decimal"/>
      <w:lvlText w:val="%1."/>
      <w:lvlJc w:val="left"/>
      <w:pPr>
        <w:ind w:left="720" w:hanging="360"/>
      </w:pPr>
      <w:rPr>
        <w:b/>
        <w:bCs/>
        <w:i w:val="0"/>
        <w:iCs/>
      </w:rPr>
    </w:lvl>
    <w:lvl w:ilvl="1">
      <w:start w:val="1"/>
      <w:numFmt w:val="decimal"/>
      <w:lvlText w:val="%1.%2."/>
      <w:lvlJc w:val="left"/>
      <w:pPr>
        <w:ind w:left="650" w:hanging="290"/>
      </w:pPr>
      <w:rPr>
        <w:rFonts w:ascii="Trebuchet MS" w:hAnsi="Trebuchet MS" w:cs="Arial" w:hint="default"/>
        <w:b w:val="0"/>
        <w:bCs w:val="0"/>
        <w:i w:val="0"/>
        <w:iCs w:val="0"/>
        <w:color w:val="auto"/>
      </w:rPr>
    </w:lvl>
    <w:lvl w:ilvl="2">
      <w:start w:val="1"/>
      <w:numFmt w:val="decimal"/>
      <w:lvlText w:val="%1.%2.%3."/>
      <w:lvlJc w:val="left"/>
      <w:pPr>
        <w:ind w:left="716" w:hanging="290"/>
      </w:pPr>
      <w:rPr>
        <w:rFonts w:ascii="Arial" w:hAnsi="Arial" w:cs="Arial" w:hint="default"/>
        <w:b w:val="0"/>
        <w:bCs w:val="0"/>
        <w:i w:val="0"/>
        <w:iCs w:val="0"/>
        <w:color w:val="auto"/>
        <w:sz w:val="22"/>
        <w:szCs w:val="22"/>
      </w:rPr>
    </w:lvl>
    <w:lvl w:ilvl="3">
      <w:start w:val="1"/>
      <w:numFmt w:val="decimal"/>
      <w:lvlText w:val="%1.%2.%3.%4."/>
      <w:lvlJc w:val="left"/>
      <w:pPr>
        <w:ind w:left="1010" w:hanging="650"/>
      </w:pPr>
    </w:lvl>
    <w:lvl w:ilvl="4">
      <w:start w:val="1"/>
      <w:numFmt w:val="decimal"/>
      <w:lvlText w:val="%1.%2.%3.%4.%5."/>
      <w:lvlJc w:val="left"/>
      <w:pPr>
        <w:ind w:left="1010" w:hanging="650"/>
      </w:pPr>
    </w:lvl>
    <w:lvl w:ilvl="5">
      <w:start w:val="1"/>
      <w:numFmt w:val="decimal"/>
      <w:lvlText w:val="%1.%2.%3.%4.%5.%6."/>
      <w:lvlJc w:val="left"/>
      <w:pPr>
        <w:ind w:left="1370" w:hanging="1010"/>
      </w:pPr>
    </w:lvl>
    <w:lvl w:ilvl="6">
      <w:start w:val="1"/>
      <w:numFmt w:val="decimal"/>
      <w:lvlText w:val="%1.%2.%3.%4.%5.%6.%7."/>
      <w:lvlJc w:val="left"/>
      <w:pPr>
        <w:ind w:left="1370" w:hanging="1010"/>
      </w:pPr>
    </w:lvl>
    <w:lvl w:ilvl="7">
      <w:start w:val="1"/>
      <w:numFmt w:val="decimal"/>
      <w:lvlText w:val="%1.%2.%3.%4.%5.%6.%7.%8."/>
      <w:lvlJc w:val="left"/>
      <w:pPr>
        <w:ind w:left="1730" w:hanging="1370"/>
      </w:pPr>
    </w:lvl>
    <w:lvl w:ilvl="8">
      <w:start w:val="1"/>
      <w:numFmt w:val="decimal"/>
      <w:lvlText w:val="%1.%2.%3.%4.%5.%6.%7.%8.%9."/>
      <w:lvlJc w:val="left"/>
      <w:pPr>
        <w:ind w:left="1730" w:hanging="1370"/>
      </w:pPr>
    </w:lvl>
  </w:abstractNum>
  <w:abstractNum w:abstractNumId="33" w15:restartNumberingAfterBreak="0">
    <w:nsid w:val="6AFA5400"/>
    <w:multiLevelType w:val="multilevel"/>
    <w:tmpl w:val="C3C03B56"/>
    <w:lvl w:ilvl="0">
      <w:start w:val="2"/>
      <w:numFmt w:val="decimal"/>
      <w:lvlText w:val="%1."/>
      <w:lvlJc w:val="left"/>
      <w:pPr>
        <w:ind w:left="360" w:hanging="360"/>
      </w:pPr>
      <w:rPr>
        <w:rFonts w:hint="default"/>
        <w:b/>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C5E16A9"/>
    <w:multiLevelType w:val="multilevel"/>
    <w:tmpl w:val="B9A0AB76"/>
    <w:lvl w:ilvl="0">
      <w:start w:val="1"/>
      <w:numFmt w:val="decimal"/>
      <w:lvlText w:val="%1."/>
      <w:lvlJc w:val="left"/>
      <w:pPr>
        <w:ind w:left="360" w:hanging="360"/>
      </w:pPr>
      <w:rPr>
        <w:b/>
        <w:color w:val="000000"/>
      </w:rPr>
    </w:lvl>
    <w:lvl w:ilvl="1">
      <w:start w:val="1"/>
      <w:numFmt w:val="decimal"/>
      <w:lvlText w:val="%1.%2."/>
      <w:lvlJc w:val="left"/>
      <w:pPr>
        <w:ind w:left="792" w:hanging="432"/>
      </w:pPr>
      <w:rPr>
        <w:rFonts w:ascii="Arial" w:hAnsi="Arial" w:cs="Arial" w:hint="default"/>
        <w:b w:val="0"/>
        <w:bCs w:val="0"/>
        <w:i w:val="0"/>
        <w:iCs/>
        <w:color w:val="auto"/>
        <w:sz w:val="22"/>
        <w:szCs w:val="22"/>
      </w:rPr>
    </w:lvl>
    <w:lvl w:ilvl="2">
      <w:start w:val="1"/>
      <w:numFmt w:val="decimal"/>
      <w:lvlText w:val="%1.%2.%3."/>
      <w:lvlJc w:val="left"/>
      <w:pPr>
        <w:ind w:left="1224" w:hanging="504"/>
      </w:pPr>
      <w:rPr>
        <w:rFonts w:ascii="Arial" w:hAnsi="Arial" w:cs="Aria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CBF31AC"/>
    <w:multiLevelType w:val="multilevel"/>
    <w:tmpl w:val="8E722EF4"/>
    <w:lvl w:ilvl="0">
      <w:start w:val="1"/>
      <w:numFmt w:val="decimal"/>
      <w:lvlText w:val="%1."/>
      <w:lvlJc w:val="left"/>
      <w:pPr>
        <w:ind w:left="102" w:hanging="360"/>
      </w:pPr>
    </w:lvl>
    <w:lvl w:ilvl="1">
      <w:start w:val="1"/>
      <w:numFmt w:val="decimal"/>
      <w:lvlText w:val="%1.%2."/>
      <w:lvlJc w:val="left"/>
      <w:pPr>
        <w:ind w:left="360" w:hanging="360"/>
      </w:pPr>
    </w:lvl>
    <w:lvl w:ilvl="2">
      <w:start w:val="1"/>
      <w:numFmt w:val="decimal"/>
      <w:lvlText w:val="%1.%2.%3."/>
      <w:lvlJc w:val="left"/>
      <w:pPr>
        <w:ind w:left="1287" w:hanging="720"/>
      </w:pPr>
    </w:lvl>
    <w:lvl w:ilvl="3">
      <w:start w:val="1"/>
      <w:numFmt w:val="decimal"/>
      <w:lvlText w:val="%1.%2.%3.%4."/>
      <w:lvlJc w:val="left"/>
      <w:pPr>
        <w:ind w:left="1236" w:hanging="720"/>
      </w:pPr>
    </w:lvl>
    <w:lvl w:ilvl="4">
      <w:start w:val="1"/>
      <w:numFmt w:val="decimal"/>
      <w:lvlText w:val="%1.%2.%3.%4.%5."/>
      <w:lvlJc w:val="left"/>
      <w:pPr>
        <w:ind w:left="1854" w:hanging="1080"/>
      </w:pPr>
    </w:lvl>
    <w:lvl w:ilvl="5">
      <w:start w:val="1"/>
      <w:numFmt w:val="decimal"/>
      <w:lvlText w:val="%1.%2.%3.%4.%5.%6."/>
      <w:lvlJc w:val="left"/>
      <w:pPr>
        <w:ind w:left="2112" w:hanging="1080"/>
      </w:pPr>
    </w:lvl>
    <w:lvl w:ilvl="6">
      <w:start w:val="1"/>
      <w:numFmt w:val="decimal"/>
      <w:lvlText w:val="%1.%2.%3.%4.%5.%6.%7."/>
      <w:lvlJc w:val="left"/>
      <w:pPr>
        <w:ind w:left="2730" w:hanging="1440"/>
      </w:pPr>
    </w:lvl>
    <w:lvl w:ilvl="7">
      <w:start w:val="1"/>
      <w:numFmt w:val="decimal"/>
      <w:lvlText w:val="%1.%2.%3.%4.%5.%6.%7.%8."/>
      <w:lvlJc w:val="left"/>
      <w:pPr>
        <w:ind w:left="2988" w:hanging="1440"/>
      </w:pPr>
    </w:lvl>
    <w:lvl w:ilvl="8">
      <w:start w:val="1"/>
      <w:numFmt w:val="decimal"/>
      <w:lvlText w:val="%1.%2.%3.%4.%5.%6.%7.%8.%9."/>
      <w:lvlJc w:val="left"/>
      <w:pPr>
        <w:ind w:left="3606"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6D80EA6"/>
    <w:multiLevelType w:val="multilevel"/>
    <w:tmpl w:val="62FCBEA4"/>
    <w:lvl w:ilvl="0">
      <w:start w:val="6"/>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color w:val="auto"/>
      </w:rPr>
    </w:lvl>
    <w:lvl w:ilvl="2">
      <w:start w:val="1"/>
      <w:numFmt w:val="decimal"/>
      <w:lvlText w:val="%1.%2.%3."/>
      <w:lvlJc w:val="left"/>
      <w:pPr>
        <w:ind w:left="1854" w:hanging="720"/>
      </w:pPr>
      <w:rPr>
        <w:rFonts w:cstheme="minorBidi" w:hint="default"/>
      </w:rPr>
    </w:lvl>
    <w:lvl w:ilvl="3">
      <w:start w:val="1"/>
      <w:numFmt w:val="decimal"/>
      <w:lvlText w:val="%1.%2.%3.%4."/>
      <w:lvlJc w:val="left"/>
      <w:pPr>
        <w:ind w:left="2421" w:hanging="720"/>
      </w:pPr>
      <w:rPr>
        <w:rFonts w:cstheme="minorBidi" w:hint="default"/>
      </w:rPr>
    </w:lvl>
    <w:lvl w:ilvl="4">
      <w:start w:val="1"/>
      <w:numFmt w:val="decimal"/>
      <w:lvlText w:val="%1.%2.%3.%4.%5."/>
      <w:lvlJc w:val="left"/>
      <w:pPr>
        <w:ind w:left="3348" w:hanging="1080"/>
      </w:pPr>
      <w:rPr>
        <w:rFonts w:cstheme="minorBidi" w:hint="default"/>
      </w:rPr>
    </w:lvl>
    <w:lvl w:ilvl="5">
      <w:start w:val="1"/>
      <w:numFmt w:val="decimal"/>
      <w:lvlText w:val="%1.%2.%3.%4.%5.%6."/>
      <w:lvlJc w:val="left"/>
      <w:pPr>
        <w:ind w:left="3915" w:hanging="1080"/>
      </w:pPr>
      <w:rPr>
        <w:rFonts w:cstheme="minorBidi" w:hint="default"/>
      </w:rPr>
    </w:lvl>
    <w:lvl w:ilvl="6">
      <w:start w:val="1"/>
      <w:numFmt w:val="decimal"/>
      <w:lvlText w:val="%1.%2.%3.%4.%5.%6.%7."/>
      <w:lvlJc w:val="left"/>
      <w:pPr>
        <w:ind w:left="4842" w:hanging="1440"/>
      </w:pPr>
      <w:rPr>
        <w:rFonts w:cstheme="minorBidi" w:hint="default"/>
      </w:rPr>
    </w:lvl>
    <w:lvl w:ilvl="7">
      <w:start w:val="1"/>
      <w:numFmt w:val="decimal"/>
      <w:lvlText w:val="%1.%2.%3.%4.%5.%6.%7.%8."/>
      <w:lvlJc w:val="left"/>
      <w:pPr>
        <w:ind w:left="5409" w:hanging="1440"/>
      </w:pPr>
      <w:rPr>
        <w:rFonts w:cstheme="minorBidi" w:hint="default"/>
      </w:rPr>
    </w:lvl>
    <w:lvl w:ilvl="8">
      <w:start w:val="1"/>
      <w:numFmt w:val="decimal"/>
      <w:lvlText w:val="%1.%2.%3.%4.%5.%6.%7.%8.%9."/>
      <w:lvlJc w:val="left"/>
      <w:pPr>
        <w:ind w:left="6336" w:hanging="1800"/>
      </w:pPr>
      <w:rPr>
        <w:rFonts w:cstheme="minorBidi" w:hint="default"/>
      </w:rPr>
    </w:lvl>
  </w:abstractNum>
  <w:abstractNum w:abstractNumId="38" w15:restartNumberingAfterBreak="0">
    <w:nsid w:val="7940714E"/>
    <w:multiLevelType w:val="hybridMultilevel"/>
    <w:tmpl w:val="6F60219E"/>
    <w:lvl w:ilvl="0" w:tplc="F3023DDE">
      <w:start w:val="1"/>
      <w:numFmt w:val="decimal"/>
      <w:lvlText w:val="%1."/>
      <w:lvlJc w:val="left"/>
      <w:pPr>
        <w:ind w:left="720" w:hanging="360"/>
      </w:pPr>
      <w:rPr>
        <w:rFonts w:hint="default"/>
        <w:i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FEF426D"/>
    <w:multiLevelType w:val="hybridMultilevel"/>
    <w:tmpl w:val="5BEA97C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4588158">
    <w:abstractNumId w:val="7"/>
  </w:num>
  <w:num w:numId="2" w16cid:durableId="1275135208">
    <w:abstractNumId w:val="18"/>
  </w:num>
  <w:num w:numId="3" w16cid:durableId="1426070258">
    <w:abstractNumId w:val="25"/>
  </w:num>
  <w:num w:numId="4" w16cid:durableId="59138558">
    <w:abstractNumId w:val="36"/>
  </w:num>
  <w:num w:numId="5" w16cid:durableId="1345396991">
    <w:abstractNumId w:val="20"/>
  </w:num>
  <w:num w:numId="6" w16cid:durableId="1450247438">
    <w:abstractNumId w:val="8"/>
  </w:num>
  <w:num w:numId="7" w16cid:durableId="1015040962">
    <w:abstractNumId w:val="4"/>
  </w:num>
  <w:num w:numId="8" w16cid:durableId="716585391">
    <w:abstractNumId w:val="28"/>
  </w:num>
  <w:num w:numId="9" w16cid:durableId="1447115922">
    <w:abstractNumId w:val="23"/>
  </w:num>
  <w:num w:numId="10" w16cid:durableId="232859073">
    <w:abstractNumId w:val="14"/>
  </w:num>
  <w:num w:numId="11" w16cid:durableId="1612085546">
    <w:abstractNumId w:val="30"/>
  </w:num>
  <w:num w:numId="12" w16cid:durableId="9142420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3364163">
    <w:abstractNumId w:val="1"/>
  </w:num>
  <w:num w:numId="14" w16cid:durableId="1016541370">
    <w:abstractNumId w:val="13"/>
  </w:num>
  <w:num w:numId="15" w16cid:durableId="1436485602">
    <w:abstractNumId w:val="29"/>
  </w:num>
  <w:num w:numId="16" w16cid:durableId="362246996">
    <w:abstractNumId w:val="39"/>
  </w:num>
  <w:num w:numId="17" w16cid:durableId="526603963">
    <w:abstractNumId w:val="31"/>
  </w:num>
  <w:num w:numId="18" w16cid:durableId="348025119">
    <w:abstractNumId w:val="38"/>
  </w:num>
  <w:num w:numId="19" w16cid:durableId="550045795">
    <w:abstractNumId w:val="12"/>
  </w:num>
  <w:num w:numId="20" w16cid:durableId="1564414447">
    <w:abstractNumId w:val="27"/>
  </w:num>
  <w:num w:numId="21" w16cid:durableId="763114878">
    <w:abstractNumId w:val="35"/>
  </w:num>
  <w:num w:numId="22" w16cid:durableId="1136021300">
    <w:abstractNumId w:val="33"/>
  </w:num>
  <w:num w:numId="23" w16cid:durableId="1289822799">
    <w:abstractNumId w:val="11"/>
  </w:num>
  <w:num w:numId="24" w16cid:durableId="523402062">
    <w:abstractNumId w:val="22"/>
  </w:num>
  <w:num w:numId="25" w16cid:durableId="886406236">
    <w:abstractNumId w:val="9"/>
  </w:num>
  <w:num w:numId="26" w16cid:durableId="1127432667">
    <w:abstractNumId w:val="24"/>
  </w:num>
  <w:num w:numId="27" w16cid:durableId="1846820258">
    <w:abstractNumId w:val="17"/>
  </w:num>
  <w:num w:numId="28" w16cid:durableId="311981144">
    <w:abstractNumId w:val="10"/>
  </w:num>
  <w:num w:numId="29" w16cid:durableId="490945389">
    <w:abstractNumId w:val="0"/>
  </w:num>
  <w:num w:numId="30" w16cid:durableId="1697660548">
    <w:abstractNumId w:val="3"/>
  </w:num>
  <w:num w:numId="31" w16cid:durableId="1488133111">
    <w:abstractNumId w:val="6"/>
  </w:num>
  <w:num w:numId="32" w16cid:durableId="2105564722">
    <w:abstractNumId w:val="36"/>
  </w:num>
  <w:num w:numId="33" w16cid:durableId="814183597">
    <w:abstractNumId w:val="16"/>
  </w:num>
  <w:num w:numId="34" w16cid:durableId="1073434605">
    <w:abstractNumId w:val="19"/>
  </w:num>
  <w:num w:numId="35" w16cid:durableId="171191430">
    <w:abstractNumId w:val="37"/>
  </w:num>
  <w:num w:numId="36" w16cid:durableId="1567498294">
    <w:abstractNumId w:val="26"/>
  </w:num>
  <w:num w:numId="37" w16cid:durableId="11748771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94758255">
    <w:abstractNumId w:val="15"/>
  </w:num>
  <w:num w:numId="39" w16cid:durableId="22584554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26508592">
    <w:abstractNumId w:val="21"/>
  </w:num>
  <w:num w:numId="41" w16cid:durableId="764695091">
    <w:abstractNumId w:val="2"/>
  </w:num>
  <w:num w:numId="42" w16cid:durableId="1115440785">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proofState w:spelling="clean" w:grammar="clean"/>
  <w:doNotTrackFormatting/>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ACD"/>
    <w:rsid w:val="00001C13"/>
    <w:rsid w:val="00001D26"/>
    <w:rsid w:val="0000213E"/>
    <w:rsid w:val="000021C6"/>
    <w:rsid w:val="0000338D"/>
    <w:rsid w:val="00005182"/>
    <w:rsid w:val="0000792F"/>
    <w:rsid w:val="00013FB3"/>
    <w:rsid w:val="00014A6B"/>
    <w:rsid w:val="00014B2F"/>
    <w:rsid w:val="0001620A"/>
    <w:rsid w:val="0002021E"/>
    <w:rsid w:val="00022780"/>
    <w:rsid w:val="0002472D"/>
    <w:rsid w:val="00025DD6"/>
    <w:rsid w:val="00027D9D"/>
    <w:rsid w:val="00032225"/>
    <w:rsid w:val="00033AE7"/>
    <w:rsid w:val="00041D97"/>
    <w:rsid w:val="00041FAB"/>
    <w:rsid w:val="00042483"/>
    <w:rsid w:val="00044EEE"/>
    <w:rsid w:val="00045B82"/>
    <w:rsid w:val="00051098"/>
    <w:rsid w:val="00051146"/>
    <w:rsid w:val="00052646"/>
    <w:rsid w:val="00053095"/>
    <w:rsid w:val="00054DB7"/>
    <w:rsid w:val="00054DDF"/>
    <w:rsid w:val="000552F7"/>
    <w:rsid w:val="0006221B"/>
    <w:rsid w:val="00063B88"/>
    <w:rsid w:val="00070409"/>
    <w:rsid w:val="00071AE3"/>
    <w:rsid w:val="00071C90"/>
    <w:rsid w:val="0007268A"/>
    <w:rsid w:val="00073576"/>
    <w:rsid w:val="0007491F"/>
    <w:rsid w:val="00074A94"/>
    <w:rsid w:val="00074DEC"/>
    <w:rsid w:val="00075D54"/>
    <w:rsid w:val="00077441"/>
    <w:rsid w:val="00081B71"/>
    <w:rsid w:val="00081CB0"/>
    <w:rsid w:val="00086318"/>
    <w:rsid w:val="0008634F"/>
    <w:rsid w:val="000926FA"/>
    <w:rsid w:val="00093BD7"/>
    <w:rsid w:val="00095056"/>
    <w:rsid w:val="00095143"/>
    <w:rsid w:val="00095B5A"/>
    <w:rsid w:val="0009685D"/>
    <w:rsid w:val="000972D0"/>
    <w:rsid w:val="00097E10"/>
    <w:rsid w:val="000A0D74"/>
    <w:rsid w:val="000A3AAC"/>
    <w:rsid w:val="000A3FC0"/>
    <w:rsid w:val="000A4B70"/>
    <w:rsid w:val="000A59EA"/>
    <w:rsid w:val="000A7475"/>
    <w:rsid w:val="000B1E94"/>
    <w:rsid w:val="000B2624"/>
    <w:rsid w:val="000B3546"/>
    <w:rsid w:val="000B42A9"/>
    <w:rsid w:val="000C1B80"/>
    <w:rsid w:val="000C2AC2"/>
    <w:rsid w:val="000C2E1A"/>
    <w:rsid w:val="000C31A0"/>
    <w:rsid w:val="000C31A3"/>
    <w:rsid w:val="000C3CDD"/>
    <w:rsid w:val="000C423A"/>
    <w:rsid w:val="000C4D1C"/>
    <w:rsid w:val="000C5402"/>
    <w:rsid w:val="000C6EB0"/>
    <w:rsid w:val="000D1A44"/>
    <w:rsid w:val="000D4009"/>
    <w:rsid w:val="000D5836"/>
    <w:rsid w:val="000D58E9"/>
    <w:rsid w:val="000D64C2"/>
    <w:rsid w:val="000D6FC1"/>
    <w:rsid w:val="000D7717"/>
    <w:rsid w:val="000E1613"/>
    <w:rsid w:val="000E2C61"/>
    <w:rsid w:val="000E350C"/>
    <w:rsid w:val="000E4787"/>
    <w:rsid w:val="000E4EC9"/>
    <w:rsid w:val="000E5061"/>
    <w:rsid w:val="000E562E"/>
    <w:rsid w:val="000F389C"/>
    <w:rsid w:val="000F4CC6"/>
    <w:rsid w:val="000F6FCF"/>
    <w:rsid w:val="000F75AB"/>
    <w:rsid w:val="000F767C"/>
    <w:rsid w:val="000F78BA"/>
    <w:rsid w:val="000F7A36"/>
    <w:rsid w:val="00104B3C"/>
    <w:rsid w:val="0010647D"/>
    <w:rsid w:val="00112318"/>
    <w:rsid w:val="00112371"/>
    <w:rsid w:val="001135C0"/>
    <w:rsid w:val="0011363B"/>
    <w:rsid w:val="001136CC"/>
    <w:rsid w:val="00113E36"/>
    <w:rsid w:val="00115F75"/>
    <w:rsid w:val="00117389"/>
    <w:rsid w:val="001174CA"/>
    <w:rsid w:val="00122320"/>
    <w:rsid w:val="001229B7"/>
    <w:rsid w:val="00122E81"/>
    <w:rsid w:val="00123D88"/>
    <w:rsid w:val="00123EBE"/>
    <w:rsid w:val="001262D4"/>
    <w:rsid w:val="0012666C"/>
    <w:rsid w:val="00130FFD"/>
    <w:rsid w:val="001324DA"/>
    <w:rsid w:val="00133F96"/>
    <w:rsid w:val="00135249"/>
    <w:rsid w:val="00135D73"/>
    <w:rsid w:val="0013742E"/>
    <w:rsid w:val="00141F93"/>
    <w:rsid w:val="00146C80"/>
    <w:rsid w:val="00146DB3"/>
    <w:rsid w:val="0014719B"/>
    <w:rsid w:val="00150EB7"/>
    <w:rsid w:val="0015253C"/>
    <w:rsid w:val="00154578"/>
    <w:rsid w:val="001549C9"/>
    <w:rsid w:val="0015532B"/>
    <w:rsid w:val="00156D8C"/>
    <w:rsid w:val="00157834"/>
    <w:rsid w:val="00157CC2"/>
    <w:rsid w:val="00160E5A"/>
    <w:rsid w:val="0016183E"/>
    <w:rsid w:val="00161A8F"/>
    <w:rsid w:val="00162129"/>
    <w:rsid w:val="00162AC8"/>
    <w:rsid w:val="00162C83"/>
    <w:rsid w:val="00162E9B"/>
    <w:rsid w:val="00170738"/>
    <w:rsid w:val="00171391"/>
    <w:rsid w:val="00171F82"/>
    <w:rsid w:val="0017300F"/>
    <w:rsid w:val="001731F0"/>
    <w:rsid w:val="001812B0"/>
    <w:rsid w:val="001824B6"/>
    <w:rsid w:val="00182C4D"/>
    <w:rsid w:val="00183720"/>
    <w:rsid w:val="001840AE"/>
    <w:rsid w:val="0018721C"/>
    <w:rsid w:val="001919AE"/>
    <w:rsid w:val="0019212A"/>
    <w:rsid w:val="00194F87"/>
    <w:rsid w:val="00196AE3"/>
    <w:rsid w:val="001A23CD"/>
    <w:rsid w:val="001B008E"/>
    <w:rsid w:val="001B28D7"/>
    <w:rsid w:val="001B308A"/>
    <w:rsid w:val="001B35EF"/>
    <w:rsid w:val="001B51ED"/>
    <w:rsid w:val="001B6CF1"/>
    <w:rsid w:val="001B73E2"/>
    <w:rsid w:val="001C0568"/>
    <w:rsid w:val="001C0E56"/>
    <w:rsid w:val="001C3CA9"/>
    <w:rsid w:val="001C4410"/>
    <w:rsid w:val="001D1B90"/>
    <w:rsid w:val="001D6A22"/>
    <w:rsid w:val="001D6EF2"/>
    <w:rsid w:val="001E4D1B"/>
    <w:rsid w:val="001E61E4"/>
    <w:rsid w:val="001E7235"/>
    <w:rsid w:val="001E7A27"/>
    <w:rsid w:val="001F063D"/>
    <w:rsid w:val="001F07F9"/>
    <w:rsid w:val="001F2763"/>
    <w:rsid w:val="001F34E0"/>
    <w:rsid w:val="001F42C3"/>
    <w:rsid w:val="001F6814"/>
    <w:rsid w:val="001F6D43"/>
    <w:rsid w:val="001F79A4"/>
    <w:rsid w:val="00201C0B"/>
    <w:rsid w:val="00203AB2"/>
    <w:rsid w:val="0020456F"/>
    <w:rsid w:val="00204D90"/>
    <w:rsid w:val="002061BE"/>
    <w:rsid w:val="002141BE"/>
    <w:rsid w:val="002150F1"/>
    <w:rsid w:val="002202AC"/>
    <w:rsid w:val="00221259"/>
    <w:rsid w:val="00221B34"/>
    <w:rsid w:val="0022477E"/>
    <w:rsid w:val="00225623"/>
    <w:rsid w:val="00226646"/>
    <w:rsid w:val="00226AF3"/>
    <w:rsid w:val="00230238"/>
    <w:rsid w:val="002318A6"/>
    <w:rsid w:val="002330F1"/>
    <w:rsid w:val="002337FE"/>
    <w:rsid w:val="002379F6"/>
    <w:rsid w:val="00237AEB"/>
    <w:rsid w:val="00237FF7"/>
    <w:rsid w:val="00243629"/>
    <w:rsid w:val="002456B6"/>
    <w:rsid w:val="0024580E"/>
    <w:rsid w:val="002477E0"/>
    <w:rsid w:val="002502C1"/>
    <w:rsid w:val="00250E0B"/>
    <w:rsid w:val="00251B7A"/>
    <w:rsid w:val="00251E04"/>
    <w:rsid w:val="002525B6"/>
    <w:rsid w:val="00252E29"/>
    <w:rsid w:val="00254FE0"/>
    <w:rsid w:val="00256218"/>
    <w:rsid w:val="00261559"/>
    <w:rsid w:val="00263194"/>
    <w:rsid w:val="0026322B"/>
    <w:rsid w:val="00264781"/>
    <w:rsid w:val="002654F2"/>
    <w:rsid w:val="0026567C"/>
    <w:rsid w:val="00272FC7"/>
    <w:rsid w:val="002734E3"/>
    <w:rsid w:val="00276E67"/>
    <w:rsid w:val="0027703E"/>
    <w:rsid w:val="00277561"/>
    <w:rsid w:val="002817B3"/>
    <w:rsid w:val="00282976"/>
    <w:rsid w:val="0028786D"/>
    <w:rsid w:val="00290A66"/>
    <w:rsid w:val="002969B7"/>
    <w:rsid w:val="002A02AE"/>
    <w:rsid w:val="002A20C0"/>
    <w:rsid w:val="002A302D"/>
    <w:rsid w:val="002A3120"/>
    <w:rsid w:val="002A3721"/>
    <w:rsid w:val="002A3979"/>
    <w:rsid w:val="002A42A6"/>
    <w:rsid w:val="002A54DE"/>
    <w:rsid w:val="002A6A15"/>
    <w:rsid w:val="002A6DAB"/>
    <w:rsid w:val="002A6DDB"/>
    <w:rsid w:val="002B08CE"/>
    <w:rsid w:val="002B195F"/>
    <w:rsid w:val="002B1ED1"/>
    <w:rsid w:val="002B2A9E"/>
    <w:rsid w:val="002B3861"/>
    <w:rsid w:val="002B64F6"/>
    <w:rsid w:val="002B6817"/>
    <w:rsid w:val="002C12D9"/>
    <w:rsid w:val="002C2266"/>
    <w:rsid w:val="002C254D"/>
    <w:rsid w:val="002C4CFA"/>
    <w:rsid w:val="002C52C5"/>
    <w:rsid w:val="002C6A61"/>
    <w:rsid w:val="002D4653"/>
    <w:rsid w:val="002D5E54"/>
    <w:rsid w:val="002D5F55"/>
    <w:rsid w:val="002D7521"/>
    <w:rsid w:val="002E00F4"/>
    <w:rsid w:val="002E010C"/>
    <w:rsid w:val="002E02C0"/>
    <w:rsid w:val="002E0FB4"/>
    <w:rsid w:val="002E15D1"/>
    <w:rsid w:val="002E3D2C"/>
    <w:rsid w:val="002E4A49"/>
    <w:rsid w:val="002E5108"/>
    <w:rsid w:val="002E5EAD"/>
    <w:rsid w:val="002E69AF"/>
    <w:rsid w:val="002E789C"/>
    <w:rsid w:val="002F0543"/>
    <w:rsid w:val="002F10DE"/>
    <w:rsid w:val="002F1E4A"/>
    <w:rsid w:val="002F30F9"/>
    <w:rsid w:val="002F632C"/>
    <w:rsid w:val="002F6E99"/>
    <w:rsid w:val="00304FB0"/>
    <w:rsid w:val="00305A01"/>
    <w:rsid w:val="003062F2"/>
    <w:rsid w:val="00306B18"/>
    <w:rsid w:val="00306E90"/>
    <w:rsid w:val="00312929"/>
    <w:rsid w:val="003143BD"/>
    <w:rsid w:val="00315ECD"/>
    <w:rsid w:val="003179B6"/>
    <w:rsid w:val="003201BE"/>
    <w:rsid w:val="00320515"/>
    <w:rsid w:val="0032088F"/>
    <w:rsid w:val="0032113B"/>
    <w:rsid w:val="003223BB"/>
    <w:rsid w:val="00322A88"/>
    <w:rsid w:val="00322BEF"/>
    <w:rsid w:val="00324A6A"/>
    <w:rsid w:val="00325B07"/>
    <w:rsid w:val="00326F19"/>
    <w:rsid w:val="0033119A"/>
    <w:rsid w:val="00334245"/>
    <w:rsid w:val="00334FF3"/>
    <w:rsid w:val="0033580F"/>
    <w:rsid w:val="00335AFA"/>
    <w:rsid w:val="00336A57"/>
    <w:rsid w:val="00342BF5"/>
    <w:rsid w:val="00343E13"/>
    <w:rsid w:val="00345901"/>
    <w:rsid w:val="00347948"/>
    <w:rsid w:val="00352FF6"/>
    <w:rsid w:val="003530C4"/>
    <w:rsid w:val="00354891"/>
    <w:rsid w:val="00354B1B"/>
    <w:rsid w:val="00356AEE"/>
    <w:rsid w:val="00357B76"/>
    <w:rsid w:val="0036167F"/>
    <w:rsid w:val="003634EF"/>
    <w:rsid w:val="00366030"/>
    <w:rsid w:val="00366081"/>
    <w:rsid w:val="00366699"/>
    <w:rsid w:val="00366D53"/>
    <w:rsid w:val="00370122"/>
    <w:rsid w:val="00374313"/>
    <w:rsid w:val="003774A6"/>
    <w:rsid w:val="00377F3A"/>
    <w:rsid w:val="00380F80"/>
    <w:rsid w:val="00381552"/>
    <w:rsid w:val="0038362B"/>
    <w:rsid w:val="003837F8"/>
    <w:rsid w:val="00385FD7"/>
    <w:rsid w:val="00387CE8"/>
    <w:rsid w:val="00391EF3"/>
    <w:rsid w:val="00392184"/>
    <w:rsid w:val="00397B5F"/>
    <w:rsid w:val="003A4979"/>
    <w:rsid w:val="003A49B7"/>
    <w:rsid w:val="003A6386"/>
    <w:rsid w:val="003B443B"/>
    <w:rsid w:val="003B4B39"/>
    <w:rsid w:val="003B5267"/>
    <w:rsid w:val="003B5561"/>
    <w:rsid w:val="003B5964"/>
    <w:rsid w:val="003B6A16"/>
    <w:rsid w:val="003B7E9D"/>
    <w:rsid w:val="003C03C1"/>
    <w:rsid w:val="003C1039"/>
    <w:rsid w:val="003C3885"/>
    <w:rsid w:val="003C42FD"/>
    <w:rsid w:val="003C7FD5"/>
    <w:rsid w:val="003D05EA"/>
    <w:rsid w:val="003D3273"/>
    <w:rsid w:val="003D3664"/>
    <w:rsid w:val="003D5F18"/>
    <w:rsid w:val="003F28A6"/>
    <w:rsid w:val="003F3FF5"/>
    <w:rsid w:val="0040125E"/>
    <w:rsid w:val="00402119"/>
    <w:rsid w:val="0040419D"/>
    <w:rsid w:val="004077F4"/>
    <w:rsid w:val="00407B54"/>
    <w:rsid w:val="00410997"/>
    <w:rsid w:val="00413509"/>
    <w:rsid w:val="004161F8"/>
    <w:rsid w:val="004170C4"/>
    <w:rsid w:val="004178BD"/>
    <w:rsid w:val="00424A5E"/>
    <w:rsid w:val="0042775F"/>
    <w:rsid w:val="0043011F"/>
    <w:rsid w:val="004307E3"/>
    <w:rsid w:val="00431478"/>
    <w:rsid w:val="004347A4"/>
    <w:rsid w:val="00435BCC"/>
    <w:rsid w:val="00435CDA"/>
    <w:rsid w:val="00436869"/>
    <w:rsid w:val="00436C55"/>
    <w:rsid w:val="00437075"/>
    <w:rsid w:val="00440F34"/>
    <w:rsid w:val="00445CE9"/>
    <w:rsid w:val="004504CD"/>
    <w:rsid w:val="004510C5"/>
    <w:rsid w:val="004514B6"/>
    <w:rsid w:val="00451C7A"/>
    <w:rsid w:val="00451DFE"/>
    <w:rsid w:val="00456649"/>
    <w:rsid w:val="00457838"/>
    <w:rsid w:val="00457D21"/>
    <w:rsid w:val="00457DBA"/>
    <w:rsid w:val="00460672"/>
    <w:rsid w:val="00462B8C"/>
    <w:rsid w:val="00462C9D"/>
    <w:rsid w:val="00471372"/>
    <w:rsid w:val="00472357"/>
    <w:rsid w:val="00475193"/>
    <w:rsid w:val="00477CF2"/>
    <w:rsid w:val="00483A72"/>
    <w:rsid w:val="00483E56"/>
    <w:rsid w:val="00485A75"/>
    <w:rsid w:val="0048669B"/>
    <w:rsid w:val="00487E2E"/>
    <w:rsid w:val="00490ECD"/>
    <w:rsid w:val="00491267"/>
    <w:rsid w:val="00494F4F"/>
    <w:rsid w:val="004A0EE9"/>
    <w:rsid w:val="004A188C"/>
    <w:rsid w:val="004A3E94"/>
    <w:rsid w:val="004A3F96"/>
    <w:rsid w:val="004A41B8"/>
    <w:rsid w:val="004A5A8D"/>
    <w:rsid w:val="004A5E4A"/>
    <w:rsid w:val="004A6C96"/>
    <w:rsid w:val="004B083C"/>
    <w:rsid w:val="004B2C99"/>
    <w:rsid w:val="004B2D34"/>
    <w:rsid w:val="004B3A5C"/>
    <w:rsid w:val="004B5C08"/>
    <w:rsid w:val="004B75FF"/>
    <w:rsid w:val="004B7A07"/>
    <w:rsid w:val="004C2A1B"/>
    <w:rsid w:val="004C4A91"/>
    <w:rsid w:val="004D047F"/>
    <w:rsid w:val="004D6284"/>
    <w:rsid w:val="004D65D4"/>
    <w:rsid w:val="004D79B5"/>
    <w:rsid w:val="004E5534"/>
    <w:rsid w:val="004E6F00"/>
    <w:rsid w:val="004F070A"/>
    <w:rsid w:val="004F0BA9"/>
    <w:rsid w:val="004F1AA2"/>
    <w:rsid w:val="004F1FF6"/>
    <w:rsid w:val="004F313F"/>
    <w:rsid w:val="004F3553"/>
    <w:rsid w:val="004F6B4F"/>
    <w:rsid w:val="0050266A"/>
    <w:rsid w:val="0050339E"/>
    <w:rsid w:val="005051E0"/>
    <w:rsid w:val="00505D06"/>
    <w:rsid w:val="0050772F"/>
    <w:rsid w:val="00510450"/>
    <w:rsid w:val="005150B5"/>
    <w:rsid w:val="0051515B"/>
    <w:rsid w:val="0051678F"/>
    <w:rsid w:val="005201FA"/>
    <w:rsid w:val="00521257"/>
    <w:rsid w:val="00522215"/>
    <w:rsid w:val="00522A65"/>
    <w:rsid w:val="0052305E"/>
    <w:rsid w:val="00525123"/>
    <w:rsid w:val="00525BDD"/>
    <w:rsid w:val="00527706"/>
    <w:rsid w:val="005324B3"/>
    <w:rsid w:val="005337C9"/>
    <w:rsid w:val="00535CD9"/>
    <w:rsid w:val="00537071"/>
    <w:rsid w:val="00537D8A"/>
    <w:rsid w:val="00542792"/>
    <w:rsid w:val="00542E31"/>
    <w:rsid w:val="0054376B"/>
    <w:rsid w:val="005439EA"/>
    <w:rsid w:val="00544057"/>
    <w:rsid w:val="005446DC"/>
    <w:rsid w:val="005450CC"/>
    <w:rsid w:val="00545BB2"/>
    <w:rsid w:val="0055382E"/>
    <w:rsid w:val="00553CE9"/>
    <w:rsid w:val="0055571A"/>
    <w:rsid w:val="00556C3D"/>
    <w:rsid w:val="005570F3"/>
    <w:rsid w:val="005573BE"/>
    <w:rsid w:val="005601D9"/>
    <w:rsid w:val="005632C2"/>
    <w:rsid w:val="00564274"/>
    <w:rsid w:val="005657BC"/>
    <w:rsid w:val="00566A06"/>
    <w:rsid w:val="005703E1"/>
    <w:rsid w:val="00571F79"/>
    <w:rsid w:val="00572841"/>
    <w:rsid w:val="00575E63"/>
    <w:rsid w:val="00576068"/>
    <w:rsid w:val="0058036A"/>
    <w:rsid w:val="00580DDD"/>
    <w:rsid w:val="00583AC8"/>
    <w:rsid w:val="00585D10"/>
    <w:rsid w:val="00587A66"/>
    <w:rsid w:val="00590D57"/>
    <w:rsid w:val="00595B37"/>
    <w:rsid w:val="005A0661"/>
    <w:rsid w:val="005A5EE3"/>
    <w:rsid w:val="005A69BE"/>
    <w:rsid w:val="005B5718"/>
    <w:rsid w:val="005B6F34"/>
    <w:rsid w:val="005B75CA"/>
    <w:rsid w:val="005C190A"/>
    <w:rsid w:val="005C23CF"/>
    <w:rsid w:val="005C443A"/>
    <w:rsid w:val="005C4632"/>
    <w:rsid w:val="005C480E"/>
    <w:rsid w:val="005C5558"/>
    <w:rsid w:val="005C5F2C"/>
    <w:rsid w:val="005D0355"/>
    <w:rsid w:val="005D4435"/>
    <w:rsid w:val="005D66E0"/>
    <w:rsid w:val="005D7E9C"/>
    <w:rsid w:val="005E2257"/>
    <w:rsid w:val="005E2775"/>
    <w:rsid w:val="005E27B9"/>
    <w:rsid w:val="005E2E03"/>
    <w:rsid w:val="005E3048"/>
    <w:rsid w:val="005E461D"/>
    <w:rsid w:val="005E4751"/>
    <w:rsid w:val="005E5A03"/>
    <w:rsid w:val="005E6BE2"/>
    <w:rsid w:val="005E741A"/>
    <w:rsid w:val="005E7FF5"/>
    <w:rsid w:val="005F1563"/>
    <w:rsid w:val="005F1584"/>
    <w:rsid w:val="005F42E9"/>
    <w:rsid w:val="006040D7"/>
    <w:rsid w:val="00604A21"/>
    <w:rsid w:val="0061135B"/>
    <w:rsid w:val="00615179"/>
    <w:rsid w:val="00615DD6"/>
    <w:rsid w:val="00616D80"/>
    <w:rsid w:val="00620AB5"/>
    <w:rsid w:val="00623146"/>
    <w:rsid w:val="0062403E"/>
    <w:rsid w:val="006267B4"/>
    <w:rsid w:val="006274B5"/>
    <w:rsid w:val="00630942"/>
    <w:rsid w:val="00631DB7"/>
    <w:rsid w:val="00633985"/>
    <w:rsid w:val="006344E0"/>
    <w:rsid w:val="006356CF"/>
    <w:rsid w:val="00640215"/>
    <w:rsid w:val="00642E8B"/>
    <w:rsid w:val="006448DB"/>
    <w:rsid w:val="0065302F"/>
    <w:rsid w:val="00655B77"/>
    <w:rsid w:val="00657B9F"/>
    <w:rsid w:val="00661120"/>
    <w:rsid w:val="00663713"/>
    <w:rsid w:val="00664FBE"/>
    <w:rsid w:val="00664FFA"/>
    <w:rsid w:val="00664FFF"/>
    <w:rsid w:val="00665C71"/>
    <w:rsid w:val="00667DE1"/>
    <w:rsid w:val="006708C4"/>
    <w:rsid w:val="006713DA"/>
    <w:rsid w:val="006714D3"/>
    <w:rsid w:val="00672657"/>
    <w:rsid w:val="00672A02"/>
    <w:rsid w:val="00672FD6"/>
    <w:rsid w:val="006733FD"/>
    <w:rsid w:val="006739E3"/>
    <w:rsid w:val="00674C53"/>
    <w:rsid w:val="006752C4"/>
    <w:rsid w:val="00675437"/>
    <w:rsid w:val="00675950"/>
    <w:rsid w:val="00675E58"/>
    <w:rsid w:val="0067629B"/>
    <w:rsid w:val="0067646D"/>
    <w:rsid w:val="00680151"/>
    <w:rsid w:val="006808B9"/>
    <w:rsid w:val="00682B0A"/>
    <w:rsid w:val="00683484"/>
    <w:rsid w:val="00683DFD"/>
    <w:rsid w:val="00686F33"/>
    <w:rsid w:val="006909A8"/>
    <w:rsid w:val="00692121"/>
    <w:rsid w:val="006927B8"/>
    <w:rsid w:val="0069539B"/>
    <w:rsid w:val="00696C60"/>
    <w:rsid w:val="0069714A"/>
    <w:rsid w:val="006A0CD4"/>
    <w:rsid w:val="006A28C9"/>
    <w:rsid w:val="006A3DF1"/>
    <w:rsid w:val="006A4F90"/>
    <w:rsid w:val="006A69E3"/>
    <w:rsid w:val="006B2337"/>
    <w:rsid w:val="006B67C2"/>
    <w:rsid w:val="006B7FB8"/>
    <w:rsid w:val="006C04C6"/>
    <w:rsid w:val="006C1ACC"/>
    <w:rsid w:val="006C1F4A"/>
    <w:rsid w:val="006C4AC4"/>
    <w:rsid w:val="006C59A6"/>
    <w:rsid w:val="006C5C89"/>
    <w:rsid w:val="006C648A"/>
    <w:rsid w:val="006D0209"/>
    <w:rsid w:val="006D0407"/>
    <w:rsid w:val="006D269E"/>
    <w:rsid w:val="006D2893"/>
    <w:rsid w:val="006D3ABD"/>
    <w:rsid w:val="006D4F65"/>
    <w:rsid w:val="006D5ECB"/>
    <w:rsid w:val="006D7F07"/>
    <w:rsid w:val="006E29C7"/>
    <w:rsid w:val="006E3D7D"/>
    <w:rsid w:val="006E4D46"/>
    <w:rsid w:val="006E6B00"/>
    <w:rsid w:val="006E783C"/>
    <w:rsid w:val="006F0126"/>
    <w:rsid w:val="006F35D1"/>
    <w:rsid w:val="006F6223"/>
    <w:rsid w:val="006F677D"/>
    <w:rsid w:val="006F701D"/>
    <w:rsid w:val="0070104C"/>
    <w:rsid w:val="00702599"/>
    <w:rsid w:val="00702C1C"/>
    <w:rsid w:val="007030B8"/>
    <w:rsid w:val="00707E27"/>
    <w:rsid w:val="00710645"/>
    <w:rsid w:val="00710892"/>
    <w:rsid w:val="0071125E"/>
    <w:rsid w:val="00711A9F"/>
    <w:rsid w:val="00722294"/>
    <w:rsid w:val="0072366D"/>
    <w:rsid w:val="007258FC"/>
    <w:rsid w:val="00725BEF"/>
    <w:rsid w:val="00726852"/>
    <w:rsid w:val="007302AB"/>
    <w:rsid w:val="00733257"/>
    <w:rsid w:val="0073411D"/>
    <w:rsid w:val="00734332"/>
    <w:rsid w:val="00736765"/>
    <w:rsid w:val="00736B0B"/>
    <w:rsid w:val="007371E7"/>
    <w:rsid w:val="007410D8"/>
    <w:rsid w:val="00747ADD"/>
    <w:rsid w:val="00750BC7"/>
    <w:rsid w:val="00752156"/>
    <w:rsid w:val="007549D6"/>
    <w:rsid w:val="00754B55"/>
    <w:rsid w:val="00754C1F"/>
    <w:rsid w:val="00763019"/>
    <w:rsid w:val="00764B4C"/>
    <w:rsid w:val="00765408"/>
    <w:rsid w:val="00771CFB"/>
    <w:rsid w:val="00773142"/>
    <w:rsid w:val="00780EE1"/>
    <w:rsid w:val="007839C0"/>
    <w:rsid w:val="007871B5"/>
    <w:rsid w:val="00787A1D"/>
    <w:rsid w:val="007924C0"/>
    <w:rsid w:val="00792CF1"/>
    <w:rsid w:val="007935A0"/>
    <w:rsid w:val="0079370C"/>
    <w:rsid w:val="00793FFD"/>
    <w:rsid w:val="00795A1B"/>
    <w:rsid w:val="00795C61"/>
    <w:rsid w:val="007A0BF0"/>
    <w:rsid w:val="007A0E5A"/>
    <w:rsid w:val="007A1248"/>
    <w:rsid w:val="007A1D52"/>
    <w:rsid w:val="007A256F"/>
    <w:rsid w:val="007A5394"/>
    <w:rsid w:val="007A6A37"/>
    <w:rsid w:val="007A7086"/>
    <w:rsid w:val="007B2EF8"/>
    <w:rsid w:val="007B4F6E"/>
    <w:rsid w:val="007C08EC"/>
    <w:rsid w:val="007C2460"/>
    <w:rsid w:val="007C38A1"/>
    <w:rsid w:val="007C4133"/>
    <w:rsid w:val="007C5646"/>
    <w:rsid w:val="007C6713"/>
    <w:rsid w:val="007D0F23"/>
    <w:rsid w:val="007D556E"/>
    <w:rsid w:val="007D5BAA"/>
    <w:rsid w:val="007D6115"/>
    <w:rsid w:val="007D7E9E"/>
    <w:rsid w:val="007E0AEB"/>
    <w:rsid w:val="007E56CC"/>
    <w:rsid w:val="007E6C50"/>
    <w:rsid w:val="007F1AD8"/>
    <w:rsid w:val="0080336D"/>
    <w:rsid w:val="00804A5F"/>
    <w:rsid w:val="008110CA"/>
    <w:rsid w:val="00811D1B"/>
    <w:rsid w:val="00814BE4"/>
    <w:rsid w:val="008209B4"/>
    <w:rsid w:val="0082147F"/>
    <w:rsid w:val="00821F7E"/>
    <w:rsid w:val="00822EDF"/>
    <w:rsid w:val="00822F83"/>
    <w:rsid w:val="008245AC"/>
    <w:rsid w:val="0082662E"/>
    <w:rsid w:val="008270A3"/>
    <w:rsid w:val="008303B5"/>
    <w:rsid w:val="0083059A"/>
    <w:rsid w:val="008306E4"/>
    <w:rsid w:val="00832945"/>
    <w:rsid w:val="00832B00"/>
    <w:rsid w:val="008349DA"/>
    <w:rsid w:val="00834BF3"/>
    <w:rsid w:val="00834E4A"/>
    <w:rsid w:val="00835534"/>
    <w:rsid w:val="008420BD"/>
    <w:rsid w:val="0084394F"/>
    <w:rsid w:val="00844DBF"/>
    <w:rsid w:val="0084723B"/>
    <w:rsid w:val="00850D03"/>
    <w:rsid w:val="008530A8"/>
    <w:rsid w:val="00855AAE"/>
    <w:rsid w:val="00856E34"/>
    <w:rsid w:val="008607EF"/>
    <w:rsid w:val="00860A3D"/>
    <w:rsid w:val="00861133"/>
    <w:rsid w:val="0086265C"/>
    <w:rsid w:val="008633E5"/>
    <w:rsid w:val="0086458D"/>
    <w:rsid w:val="00866A7D"/>
    <w:rsid w:val="00867614"/>
    <w:rsid w:val="00867CEE"/>
    <w:rsid w:val="00871A95"/>
    <w:rsid w:val="00874EBD"/>
    <w:rsid w:val="0087599D"/>
    <w:rsid w:val="00875A2F"/>
    <w:rsid w:val="00876DCA"/>
    <w:rsid w:val="0088472A"/>
    <w:rsid w:val="00885B5D"/>
    <w:rsid w:val="00885C00"/>
    <w:rsid w:val="00887719"/>
    <w:rsid w:val="008920AA"/>
    <w:rsid w:val="008930DA"/>
    <w:rsid w:val="00895B23"/>
    <w:rsid w:val="008A2824"/>
    <w:rsid w:val="008A2A75"/>
    <w:rsid w:val="008A5E4C"/>
    <w:rsid w:val="008A63B4"/>
    <w:rsid w:val="008A6DDC"/>
    <w:rsid w:val="008B1E65"/>
    <w:rsid w:val="008B2AD8"/>
    <w:rsid w:val="008B43FC"/>
    <w:rsid w:val="008B517B"/>
    <w:rsid w:val="008B5D26"/>
    <w:rsid w:val="008B7A2A"/>
    <w:rsid w:val="008C0576"/>
    <w:rsid w:val="008C4034"/>
    <w:rsid w:val="008C62E7"/>
    <w:rsid w:val="008C751E"/>
    <w:rsid w:val="008D3F6B"/>
    <w:rsid w:val="008D4567"/>
    <w:rsid w:val="008D7BED"/>
    <w:rsid w:val="008E0043"/>
    <w:rsid w:val="008E03E5"/>
    <w:rsid w:val="008E24A4"/>
    <w:rsid w:val="008E37C3"/>
    <w:rsid w:val="008E382E"/>
    <w:rsid w:val="008E71D5"/>
    <w:rsid w:val="008F2660"/>
    <w:rsid w:val="008F516A"/>
    <w:rsid w:val="008F5466"/>
    <w:rsid w:val="008F64B1"/>
    <w:rsid w:val="0090192A"/>
    <w:rsid w:val="00902ECC"/>
    <w:rsid w:val="00903F87"/>
    <w:rsid w:val="00904C46"/>
    <w:rsid w:val="0090567C"/>
    <w:rsid w:val="00907E21"/>
    <w:rsid w:val="009118CE"/>
    <w:rsid w:val="00912900"/>
    <w:rsid w:val="009203CF"/>
    <w:rsid w:val="00921D7B"/>
    <w:rsid w:val="00923E82"/>
    <w:rsid w:val="009256AA"/>
    <w:rsid w:val="0092777F"/>
    <w:rsid w:val="0093004B"/>
    <w:rsid w:val="0093027D"/>
    <w:rsid w:val="009313CA"/>
    <w:rsid w:val="00931986"/>
    <w:rsid w:val="00931CC1"/>
    <w:rsid w:val="009332E2"/>
    <w:rsid w:val="009418E4"/>
    <w:rsid w:val="00942E64"/>
    <w:rsid w:val="00944AC6"/>
    <w:rsid w:val="0094542F"/>
    <w:rsid w:val="00945D4B"/>
    <w:rsid w:val="00951693"/>
    <w:rsid w:val="00951BEE"/>
    <w:rsid w:val="0095224C"/>
    <w:rsid w:val="00952EAD"/>
    <w:rsid w:val="00954BD6"/>
    <w:rsid w:val="00955D30"/>
    <w:rsid w:val="00956CCF"/>
    <w:rsid w:val="00956E71"/>
    <w:rsid w:val="009603A3"/>
    <w:rsid w:val="009630B0"/>
    <w:rsid w:val="00963C4A"/>
    <w:rsid w:val="00964501"/>
    <w:rsid w:val="00964FEA"/>
    <w:rsid w:val="0096528E"/>
    <w:rsid w:val="00965D5C"/>
    <w:rsid w:val="00965F29"/>
    <w:rsid w:val="009709C0"/>
    <w:rsid w:val="00971FCA"/>
    <w:rsid w:val="00973CED"/>
    <w:rsid w:val="0098023C"/>
    <w:rsid w:val="00982069"/>
    <w:rsid w:val="00982648"/>
    <w:rsid w:val="00984AEE"/>
    <w:rsid w:val="00985782"/>
    <w:rsid w:val="0099096B"/>
    <w:rsid w:val="009910BF"/>
    <w:rsid w:val="00992151"/>
    <w:rsid w:val="00992D34"/>
    <w:rsid w:val="009949B4"/>
    <w:rsid w:val="00995F63"/>
    <w:rsid w:val="00996532"/>
    <w:rsid w:val="009977E0"/>
    <w:rsid w:val="009A0992"/>
    <w:rsid w:val="009A4B3C"/>
    <w:rsid w:val="009A4E4A"/>
    <w:rsid w:val="009A5916"/>
    <w:rsid w:val="009A5A6D"/>
    <w:rsid w:val="009A5B21"/>
    <w:rsid w:val="009A73D2"/>
    <w:rsid w:val="009B02EA"/>
    <w:rsid w:val="009B142C"/>
    <w:rsid w:val="009B3537"/>
    <w:rsid w:val="009C07BF"/>
    <w:rsid w:val="009C1A82"/>
    <w:rsid w:val="009C2079"/>
    <w:rsid w:val="009C2CB8"/>
    <w:rsid w:val="009C413E"/>
    <w:rsid w:val="009C54DC"/>
    <w:rsid w:val="009C55AE"/>
    <w:rsid w:val="009C7D51"/>
    <w:rsid w:val="009D1988"/>
    <w:rsid w:val="009D1DB5"/>
    <w:rsid w:val="009D3885"/>
    <w:rsid w:val="009D3DE9"/>
    <w:rsid w:val="009D65F8"/>
    <w:rsid w:val="009D7A5C"/>
    <w:rsid w:val="009E086C"/>
    <w:rsid w:val="009E2DC6"/>
    <w:rsid w:val="009E41F7"/>
    <w:rsid w:val="009E6678"/>
    <w:rsid w:val="009E6ADD"/>
    <w:rsid w:val="009E7E01"/>
    <w:rsid w:val="009F2E07"/>
    <w:rsid w:val="009F39DA"/>
    <w:rsid w:val="009F4109"/>
    <w:rsid w:val="009F53C6"/>
    <w:rsid w:val="00A007B5"/>
    <w:rsid w:val="00A01058"/>
    <w:rsid w:val="00A01311"/>
    <w:rsid w:val="00A020AB"/>
    <w:rsid w:val="00A02E92"/>
    <w:rsid w:val="00A04AD2"/>
    <w:rsid w:val="00A04F63"/>
    <w:rsid w:val="00A076E5"/>
    <w:rsid w:val="00A0780D"/>
    <w:rsid w:val="00A1212F"/>
    <w:rsid w:val="00A128F3"/>
    <w:rsid w:val="00A132F1"/>
    <w:rsid w:val="00A1356D"/>
    <w:rsid w:val="00A13C83"/>
    <w:rsid w:val="00A16309"/>
    <w:rsid w:val="00A17BCB"/>
    <w:rsid w:val="00A20664"/>
    <w:rsid w:val="00A20C74"/>
    <w:rsid w:val="00A21ACD"/>
    <w:rsid w:val="00A22A28"/>
    <w:rsid w:val="00A2418A"/>
    <w:rsid w:val="00A246B9"/>
    <w:rsid w:val="00A2D35C"/>
    <w:rsid w:val="00A30F8C"/>
    <w:rsid w:val="00A32D6E"/>
    <w:rsid w:val="00A34824"/>
    <w:rsid w:val="00A3519D"/>
    <w:rsid w:val="00A353E6"/>
    <w:rsid w:val="00A35E1E"/>
    <w:rsid w:val="00A3606F"/>
    <w:rsid w:val="00A4361A"/>
    <w:rsid w:val="00A43FB8"/>
    <w:rsid w:val="00A45767"/>
    <w:rsid w:val="00A506BB"/>
    <w:rsid w:val="00A519ED"/>
    <w:rsid w:val="00A52394"/>
    <w:rsid w:val="00A531E4"/>
    <w:rsid w:val="00A53726"/>
    <w:rsid w:val="00A54259"/>
    <w:rsid w:val="00A5501F"/>
    <w:rsid w:val="00A55EAA"/>
    <w:rsid w:val="00A5648B"/>
    <w:rsid w:val="00A57953"/>
    <w:rsid w:val="00A619E8"/>
    <w:rsid w:val="00A62019"/>
    <w:rsid w:val="00A6269E"/>
    <w:rsid w:val="00A63DF0"/>
    <w:rsid w:val="00A66645"/>
    <w:rsid w:val="00A67CE2"/>
    <w:rsid w:val="00A72ABA"/>
    <w:rsid w:val="00A73584"/>
    <w:rsid w:val="00A740DD"/>
    <w:rsid w:val="00A75E54"/>
    <w:rsid w:val="00A76382"/>
    <w:rsid w:val="00A7663D"/>
    <w:rsid w:val="00A76669"/>
    <w:rsid w:val="00A77C8E"/>
    <w:rsid w:val="00A77EF2"/>
    <w:rsid w:val="00A81D2A"/>
    <w:rsid w:val="00A8235B"/>
    <w:rsid w:val="00A8437F"/>
    <w:rsid w:val="00A85C1D"/>
    <w:rsid w:val="00A90325"/>
    <w:rsid w:val="00A90E94"/>
    <w:rsid w:val="00A93533"/>
    <w:rsid w:val="00A96E2B"/>
    <w:rsid w:val="00A97FD2"/>
    <w:rsid w:val="00AA1344"/>
    <w:rsid w:val="00AA36F1"/>
    <w:rsid w:val="00AA3E3E"/>
    <w:rsid w:val="00AA4ACE"/>
    <w:rsid w:val="00AA69B6"/>
    <w:rsid w:val="00AA71C0"/>
    <w:rsid w:val="00AA7CAD"/>
    <w:rsid w:val="00AA7E6D"/>
    <w:rsid w:val="00AB129C"/>
    <w:rsid w:val="00AB1B68"/>
    <w:rsid w:val="00AB3CA0"/>
    <w:rsid w:val="00AB46B2"/>
    <w:rsid w:val="00AB48AF"/>
    <w:rsid w:val="00AC08FE"/>
    <w:rsid w:val="00AC1209"/>
    <w:rsid w:val="00AC1B79"/>
    <w:rsid w:val="00AC49FE"/>
    <w:rsid w:val="00AC52ED"/>
    <w:rsid w:val="00AC534C"/>
    <w:rsid w:val="00AC5922"/>
    <w:rsid w:val="00AC63E8"/>
    <w:rsid w:val="00AC66CA"/>
    <w:rsid w:val="00AC67E7"/>
    <w:rsid w:val="00AC70A8"/>
    <w:rsid w:val="00AD3262"/>
    <w:rsid w:val="00AD4065"/>
    <w:rsid w:val="00AD6BFF"/>
    <w:rsid w:val="00AE143B"/>
    <w:rsid w:val="00AE15EF"/>
    <w:rsid w:val="00AE1D86"/>
    <w:rsid w:val="00AE3423"/>
    <w:rsid w:val="00AE4C41"/>
    <w:rsid w:val="00AE500D"/>
    <w:rsid w:val="00AE536C"/>
    <w:rsid w:val="00AF28C5"/>
    <w:rsid w:val="00AF63A5"/>
    <w:rsid w:val="00AF6DB4"/>
    <w:rsid w:val="00B00522"/>
    <w:rsid w:val="00B01807"/>
    <w:rsid w:val="00B026DA"/>
    <w:rsid w:val="00B053C6"/>
    <w:rsid w:val="00B07C39"/>
    <w:rsid w:val="00B101D5"/>
    <w:rsid w:val="00B124D6"/>
    <w:rsid w:val="00B13179"/>
    <w:rsid w:val="00B13332"/>
    <w:rsid w:val="00B14EAA"/>
    <w:rsid w:val="00B15DD3"/>
    <w:rsid w:val="00B20078"/>
    <w:rsid w:val="00B3253C"/>
    <w:rsid w:val="00B340B7"/>
    <w:rsid w:val="00B34966"/>
    <w:rsid w:val="00B36E09"/>
    <w:rsid w:val="00B36F0A"/>
    <w:rsid w:val="00B36FA7"/>
    <w:rsid w:val="00B37C9D"/>
    <w:rsid w:val="00B43B19"/>
    <w:rsid w:val="00B442DA"/>
    <w:rsid w:val="00B44B76"/>
    <w:rsid w:val="00B44F4B"/>
    <w:rsid w:val="00B525F6"/>
    <w:rsid w:val="00B52C82"/>
    <w:rsid w:val="00B54966"/>
    <w:rsid w:val="00B55B72"/>
    <w:rsid w:val="00B5613C"/>
    <w:rsid w:val="00B5783A"/>
    <w:rsid w:val="00B6115A"/>
    <w:rsid w:val="00B635C2"/>
    <w:rsid w:val="00B7009B"/>
    <w:rsid w:val="00B73AB2"/>
    <w:rsid w:val="00B77EB8"/>
    <w:rsid w:val="00B80183"/>
    <w:rsid w:val="00B83003"/>
    <w:rsid w:val="00B83F57"/>
    <w:rsid w:val="00B922D2"/>
    <w:rsid w:val="00B9773E"/>
    <w:rsid w:val="00BA1913"/>
    <w:rsid w:val="00BA2110"/>
    <w:rsid w:val="00BA40C0"/>
    <w:rsid w:val="00BA46AF"/>
    <w:rsid w:val="00BA4A69"/>
    <w:rsid w:val="00BA4CCB"/>
    <w:rsid w:val="00BA5AB3"/>
    <w:rsid w:val="00BA6105"/>
    <w:rsid w:val="00BA6BBA"/>
    <w:rsid w:val="00BA6EBE"/>
    <w:rsid w:val="00BA7645"/>
    <w:rsid w:val="00BB0ACD"/>
    <w:rsid w:val="00BB1E2A"/>
    <w:rsid w:val="00BB2B4F"/>
    <w:rsid w:val="00BB7467"/>
    <w:rsid w:val="00BB7F01"/>
    <w:rsid w:val="00BC0581"/>
    <w:rsid w:val="00BC157D"/>
    <w:rsid w:val="00BC32AA"/>
    <w:rsid w:val="00BC3D83"/>
    <w:rsid w:val="00BD1F76"/>
    <w:rsid w:val="00BD275E"/>
    <w:rsid w:val="00BD2E78"/>
    <w:rsid w:val="00BD4DBB"/>
    <w:rsid w:val="00BD6975"/>
    <w:rsid w:val="00BE0228"/>
    <w:rsid w:val="00BE14CC"/>
    <w:rsid w:val="00BE2DA2"/>
    <w:rsid w:val="00BE31B7"/>
    <w:rsid w:val="00BE5014"/>
    <w:rsid w:val="00BE5C1E"/>
    <w:rsid w:val="00BE6767"/>
    <w:rsid w:val="00BE6CAD"/>
    <w:rsid w:val="00BE7F47"/>
    <w:rsid w:val="00BF3524"/>
    <w:rsid w:val="00BF4420"/>
    <w:rsid w:val="00BF6D31"/>
    <w:rsid w:val="00C00734"/>
    <w:rsid w:val="00C0269F"/>
    <w:rsid w:val="00C0290E"/>
    <w:rsid w:val="00C05524"/>
    <w:rsid w:val="00C05659"/>
    <w:rsid w:val="00C07C1D"/>
    <w:rsid w:val="00C12095"/>
    <w:rsid w:val="00C13AA3"/>
    <w:rsid w:val="00C1549B"/>
    <w:rsid w:val="00C15E5E"/>
    <w:rsid w:val="00C17381"/>
    <w:rsid w:val="00C17AFD"/>
    <w:rsid w:val="00C20DFB"/>
    <w:rsid w:val="00C265AC"/>
    <w:rsid w:val="00C27B14"/>
    <w:rsid w:val="00C27BB7"/>
    <w:rsid w:val="00C30BD2"/>
    <w:rsid w:val="00C341E3"/>
    <w:rsid w:val="00C34BB2"/>
    <w:rsid w:val="00C36203"/>
    <w:rsid w:val="00C365C4"/>
    <w:rsid w:val="00C3675E"/>
    <w:rsid w:val="00C36F0C"/>
    <w:rsid w:val="00C37D38"/>
    <w:rsid w:val="00C40555"/>
    <w:rsid w:val="00C405F3"/>
    <w:rsid w:val="00C4511D"/>
    <w:rsid w:val="00C45462"/>
    <w:rsid w:val="00C4559C"/>
    <w:rsid w:val="00C45A46"/>
    <w:rsid w:val="00C45A9A"/>
    <w:rsid w:val="00C46D79"/>
    <w:rsid w:val="00C51312"/>
    <w:rsid w:val="00C5139A"/>
    <w:rsid w:val="00C537B1"/>
    <w:rsid w:val="00C54A9A"/>
    <w:rsid w:val="00C56526"/>
    <w:rsid w:val="00C57974"/>
    <w:rsid w:val="00C6066E"/>
    <w:rsid w:val="00C606C4"/>
    <w:rsid w:val="00C63BBB"/>
    <w:rsid w:val="00C64290"/>
    <w:rsid w:val="00C71C9F"/>
    <w:rsid w:val="00C753CA"/>
    <w:rsid w:val="00C754E9"/>
    <w:rsid w:val="00C75F8F"/>
    <w:rsid w:val="00C77838"/>
    <w:rsid w:val="00C80520"/>
    <w:rsid w:val="00C80582"/>
    <w:rsid w:val="00C8061D"/>
    <w:rsid w:val="00C810DA"/>
    <w:rsid w:val="00C81181"/>
    <w:rsid w:val="00C83070"/>
    <w:rsid w:val="00C87F63"/>
    <w:rsid w:val="00C9008D"/>
    <w:rsid w:val="00C928BB"/>
    <w:rsid w:val="00C93464"/>
    <w:rsid w:val="00C9356C"/>
    <w:rsid w:val="00C96331"/>
    <w:rsid w:val="00CA00CF"/>
    <w:rsid w:val="00CA0BF6"/>
    <w:rsid w:val="00CA1782"/>
    <w:rsid w:val="00CA17C0"/>
    <w:rsid w:val="00CA389F"/>
    <w:rsid w:val="00CA58DA"/>
    <w:rsid w:val="00CB0B62"/>
    <w:rsid w:val="00CB21A6"/>
    <w:rsid w:val="00CB3794"/>
    <w:rsid w:val="00CB4E75"/>
    <w:rsid w:val="00CB5CB7"/>
    <w:rsid w:val="00CB7161"/>
    <w:rsid w:val="00CC0EEC"/>
    <w:rsid w:val="00CC59C8"/>
    <w:rsid w:val="00CC638C"/>
    <w:rsid w:val="00CD145B"/>
    <w:rsid w:val="00CD42EE"/>
    <w:rsid w:val="00CD58B2"/>
    <w:rsid w:val="00CD6361"/>
    <w:rsid w:val="00CD641D"/>
    <w:rsid w:val="00CD69EA"/>
    <w:rsid w:val="00CD763A"/>
    <w:rsid w:val="00CD7973"/>
    <w:rsid w:val="00CD7FCE"/>
    <w:rsid w:val="00CE082A"/>
    <w:rsid w:val="00CE16D9"/>
    <w:rsid w:val="00CE5EB7"/>
    <w:rsid w:val="00CE7051"/>
    <w:rsid w:val="00CE70F5"/>
    <w:rsid w:val="00CE7ABA"/>
    <w:rsid w:val="00CE7CF0"/>
    <w:rsid w:val="00CF1446"/>
    <w:rsid w:val="00CF19AF"/>
    <w:rsid w:val="00CF29E6"/>
    <w:rsid w:val="00CF30ED"/>
    <w:rsid w:val="00CF7AF9"/>
    <w:rsid w:val="00D01483"/>
    <w:rsid w:val="00D01F5F"/>
    <w:rsid w:val="00D03774"/>
    <w:rsid w:val="00D03A63"/>
    <w:rsid w:val="00D05A76"/>
    <w:rsid w:val="00D067A8"/>
    <w:rsid w:val="00D11C11"/>
    <w:rsid w:val="00D121DB"/>
    <w:rsid w:val="00D137A8"/>
    <w:rsid w:val="00D14004"/>
    <w:rsid w:val="00D14691"/>
    <w:rsid w:val="00D16AD1"/>
    <w:rsid w:val="00D21142"/>
    <w:rsid w:val="00D22203"/>
    <w:rsid w:val="00D22339"/>
    <w:rsid w:val="00D250AC"/>
    <w:rsid w:val="00D257D0"/>
    <w:rsid w:val="00D27032"/>
    <w:rsid w:val="00D30581"/>
    <w:rsid w:val="00D311D6"/>
    <w:rsid w:val="00D329B1"/>
    <w:rsid w:val="00D33E2D"/>
    <w:rsid w:val="00D343F4"/>
    <w:rsid w:val="00D34B5E"/>
    <w:rsid w:val="00D34D11"/>
    <w:rsid w:val="00D357A0"/>
    <w:rsid w:val="00D37E54"/>
    <w:rsid w:val="00D41047"/>
    <w:rsid w:val="00D447B0"/>
    <w:rsid w:val="00D47481"/>
    <w:rsid w:val="00D51F99"/>
    <w:rsid w:val="00D540D5"/>
    <w:rsid w:val="00D579B6"/>
    <w:rsid w:val="00D63762"/>
    <w:rsid w:val="00D64847"/>
    <w:rsid w:val="00D67841"/>
    <w:rsid w:val="00D6791D"/>
    <w:rsid w:val="00D67D74"/>
    <w:rsid w:val="00D73353"/>
    <w:rsid w:val="00D73E58"/>
    <w:rsid w:val="00D74512"/>
    <w:rsid w:val="00D76B32"/>
    <w:rsid w:val="00D80C89"/>
    <w:rsid w:val="00D84C1D"/>
    <w:rsid w:val="00D864FF"/>
    <w:rsid w:val="00D86624"/>
    <w:rsid w:val="00D86FB1"/>
    <w:rsid w:val="00D9045F"/>
    <w:rsid w:val="00D92BC7"/>
    <w:rsid w:val="00D93CBD"/>
    <w:rsid w:val="00D95208"/>
    <w:rsid w:val="00DA23E6"/>
    <w:rsid w:val="00DA3AA5"/>
    <w:rsid w:val="00DA4AF5"/>
    <w:rsid w:val="00DA5106"/>
    <w:rsid w:val="00DA66FF"/>
    <w:rsid w:val="00DB0476"/>
    <w:rsid w:val="00DB101B"/>
    <w:rsid w:val="00DB1B0D"/>
    <w:rsid w:val="00DB4442"/>
    <w:rsid w:val="00DB6536"/>
    <w:rsid w:val="00DC0B19"/>
    <w:rsid w:val="00DC2A1F"/>
    <w:rsid w:val="00DC3848"/>
    <w:rsid w:val="00DC408F"/>
    <w:rsid w:val="00DC4545"/>
    <w:rsid w:val="00DD1051"/>
    <w:rsid w:val="00DD3AD9"/>
    <w:rsid w:val="00DD4ABA"/>
    <w:rsid w:val="00DE0671"/>
    <w:rsid w:val="00DE3247"/>
    <w:rsid w:val="00DE6A93"/>
    <w:rsid w:val="00DE75CB"/>
    <w:rsid w:val="00DE7E81"/>
    <w:rsid w:val="00DF003C"/>
    <w:rsid w:val="00DF2727"/>
    <w:rsid w:val="00DF2A1D"/>
    <w:rsid w:val="00DF2C6E"/>
    <w:rsid w:val="00DF3A06"/>
    <w:rsid w:val="00DF5BE8"/>
    <w:rsid w:val="00DF66CD"/>
    <w:rsid w:val="00DF6C35"/>
    <w:rsid w:val="00DF6C93"/>
    <w:rsid w:val="00DF73D0"/>
    <w:rsid w:val="00E035A5"/>
    <w:rsid w:val="00E0613E"/>
    <w:rsid w:val="00E07AE8"/>
    <w:rsid w:val="00E10999"/>
    <w:rsid w:val="00E12079"/>
    <w:rsid w:val="00E13470"/>
    <w:rsid w:val="00E13F88"/>
    <w:rsid w:val="00E14A30"/>
    <w:rsid w:val="00E152C0"/>
    <w:rsid w:val="00E15694"/>
    <w:rsid w:val="00E174B5"/>
    <w:rsid w:val="00E21E35"/>
    <w:rsid w:val="00E24886"/>
    <w:rsid w:val="00E268F3"/>
    <w:rsid w:val="00E27179"/>
    <w:rsid w:val="00E2733B"/>
    <w:rsid w:val="00E37CA0"/>
    <w:rsid w:val="00E4147B"/>
    <w:rsid w:val="00E424ED"/>
    <w:rsid w:val="00E4429C"/>
    <w:rsid w:val="00E476B8"/>
    <w:rsid w:val="00E5182C"/>
    <w:rsid w:val="00E53525"/>
    <w:rsid w:val="00E5786A"/>
    <w:rsid w:val="00E60FB2"/>
    <w:rsid w:val="00E61074"/>
    <w:rsid w:val="00E656C9"/>
    <w:rsid w:val="00E70AEC"/>
    <w:rsid w:val="00E70F9F"/>
    <w:rsid w:val="00E71661"/>
    <w:rsid w:val="00E75149"/>
    <w:rsid w:val="00E752C0"/>
    <w:rsid w:val="00E805BD"/>
    <w:rsid w:val="00E80F1C"/>
    <w:rsid w:val="00E8137A"/>
    <w:rsid w:val="00E83BEA"/>
    <w:rsid w:val="00E86044"/>
    <w:rsid w:val="00E93063"/>
    <w:rsid w:val="00E9366A"/>
    <w:rsid w:val="00E93D58"/>
    <w:rsid w:val="00E93D8D"/>
    <w:rsid w:val="00E94698"/>
    <w:rsid w:val="00E9640B"/>
    <w:rsid w:val="00EA0652"/>
    <w:rsid w:val="00EA129C"/>
    <w:rsid w:val="00EA13F0"/>
    <w:rsid w:val="00EA1445"/>
    <w:rsid w:val="00EA1DB3"/>
    <w:rsid w:val="00EA3E02"/>
    <w:rsid w:val="00EA62EC"/>
    <w:rsid w:val="00EA77DE"/>
    <w:rsid w:val="00EB1E78"/>
    <w:rsid w:val="00EB27EA"/>
    <w:rsid w:val="00EB67E5"/>
    <w:rsid w:val="00EB6AEA"/>
    <w:rsid w:val="00EC08FF"/>
    <w:rsid w:val="00EC28EB"/>
    <w:rsid w:val="00EC3F49"/>
    <w:rsid w:val="00ED17A6"/>
    <w:rsid w:val="00ED377F"/>
    <w:rsid w:val="00ED437A"/>
    <w:rsid w:val="00ED45D1"/>
    <w:rsid w:val="00ED5293"/>
    <w:rsid w:val="00ED5E07"/>
    <w:rsid w:val="00ED6045"/>
    <w:rsid w:val="00ED6D9F"/>
    <w:rsid w:val="00EE34A0"/>
    <w:rsid w:val="00EE41C0"/>
    <w:rsid w:val="00EE5659"/>
    <w:rsid w:val="00EE6170"/>
    <w:rsid w:val="00EF1001"/>
    <w:rsid w:val="00EF24F6"/>
    <w:rsid w:val="00EF56B8"/>
    <w:rsid w:val="00EF7B12"/>
    <w:rsid w:val="00F00460"/>
    <w:rsid w:val="00F017FE"/>
    <w:rsid w:val="00F02E07"/>
    <w:rsid w:val="00F034CA"/>
    <w:rsid w:val="00F0393D"/>
    <w:rsid w:val="00F05BF5"/>
    <w:rsid w:val="00F103C6"/>
    <w:rsid w:val="00F11785"/>
    <w:rsid w:val="00F134C2"/>
    <w:rsid w:val="00F15BF6"/>
    <w:rsid w:val="00F166B9"/>
    <w:rsid w:val="00F229AB"/>
    <w:rsid w:val="00F27F4E"/>
    <w:rsid w:val="00F27FF3"/>
    <w:rsid w:val="00F31777"/>
    <w:rsid w:val="00F3373B"/>
    <w:rsid w:val="00F3393D"/>
    <w:rsid w:val="00F37429"/>
    <w:rsid w:val="00F41D5F"/>
    <w:rsid w:val="00F42EF1"/>
    <w:rsid w:val="00F4538C"/>
    <w:rsid w:val="00F52C43"/>
    <w:rsid w:val="00F5300F"/>
    <w:rsid w:val="00F53098"/>
    <w:rsid w:val="00F54375"/>
    <w:rsid w:val="00F546C3"/>
    <w:rsid w:val="00F577CD"/>
    <w:rsid w:val="00F60013"/>
    <w:rsid w:val="00F6586E"/>
    <w:rsid w:val="00F6590C"/>
    <w:rsid w:val="00F67AF8"/>
    <w:rsid w:val="00F70E93"/>
    <w:rsid w:val="00F71DCB"/>
    <w:rsid w:val="00F7576F"/>
    <w:rsid w:val="00F760CA"/>
    <w:rsid w:val="00F805DD"/>
    <w:rsid w:val="00F81A4D"/>
    <w:rsid w:val="00F837B1"/>
    <w:rsid w:val="00F840C3"/>
    <w:rsid w:val="00F86FED"/>
    <w:rsid w:val="00F874FF"/>
    <w:rsid w:val="00F902CD"/>
    <w:rsid w:val="00F94E3C"/>
    <w:rsid w:val="00F950D6"/>
    <w:rsid w:val="00F95620"/>
    <w:rsid w:val="00F95C83"/>
    <w:rsid w:val="00F96475"/>
    <w:rsid w:val="00F9667C"/>
    <w:rsid w:val="00F96CE4"/>
    <w:rsid w:val="00FA0563"/>
    <w:rsid w:val="00FA1AC6"/>
    <w:rsid w:val="00FA2FC5"/>
    <w:rsid w:val="00FA39D0"/>
    <w:rsid w:val="00FA497E"/>
    <w:rsid w:val="00FA6922"/>
    <w:rsid w:val="00FA6F01"/>
    <w:rsid w:val="00FA76F7"/>
    <w:rsid w:val="00FB09EF"/>
    <w:rsid w:val="00FB4315"/>
    <w:rsid w:val="00FB61E3"/>
    <w:rsid w:val="00FB7A72"/>
    <w:rsid w:val="00FC07E7"/>
    <w:rsid w:val="00FC0DE9"/>
    <w:rsid w:val="00FC71A8"/>
    <w:rsid w:val="00FC7BE2"/>
    <w:rsid w:val="00FD0D8D"/>
    <w:rsid w:val="00FD0F56"/>
    <w:rsid w:val="00FD1653"/>
    <w:rsid w:val="00FD3F14"/>
    <w:rsid w:val="00FD44A3"/>
    <w:rsid w:val="00FD52DA"/>
    <w:rsid w:val="00FD5BB1"/>
    <w:rsid w:val="00FD65B9"/>
    <w:rsid w:val="00FD69DB"/>
    <w:rsid w:val="00FE0B10"/>
    <w:rsid w:val="00FE2F51"/>
    <w:rsid w:val="00FE5B5F"/>
    <w:rsid w:val="00FE5BF5"/>
    <w:rsid w:val="00FE62A3"/>
    <w:rsid w:val="00FE72EB"/>
    <w:rsid w:val="00FE7522"/>
    <w:rsid w:val="00FE7559"/>
    <w:rsid w:val="00FF12C7"/>
    <w:rsid w:val="00FF27AA"/>
    <w:rsid w:val="00FF524C"/>
    <w:rsid w:val="02E9B9A1"/>
    <w:rsid w:val="03DE4869"/>
    <w:rsid w:val="0463378F"/>
    <w:rsid w:val="0525BD86"/>
    <w:rsid w:val="05E415A3"/>
    <w:rsid w:val="081E0EB5"/>
    <w:rsid w:val="084435EB"/>
    <w:rsid w:val="089D5903"/>
    <w:rsid w:val="093ACAD0"/>
    <w:rsid w:val="096C5667"/>
    <w:rsid w:val="096E694A"/>
    <w:rsid w:val="0ADC52A3"/>
    <w:rsid w:val="0B8C8777"/>
    <w:rsid w:val="0C40180D"/>
    <w:rsid w:val="0DD773D2"/>
    <w:rsid w:val="0E004D34"/>
    <w:rsid w:val="0E8D6A59"/>
    <w:rsid w:val="0F1D46C0"/>
    <w:rsid w:val="0F2E4ABB"/>
    <w:rsid w:val="1086EA42"/>
    <w:rsid w:val="108FC7E5"/>
    <w:rsid w:val="10C8E037"/>
    <w:rsid w:val="1135C49F"/>
    <w:rsid w:val="11B0E7FE"/>
    <w:rsid w:val="122EE030"/>
    <w:rsid w:val="13DFCCD5"/>
    <w:rsid w:val="14881E04"/>
    <w:rsid w:val="16994BF9"/>
    <w:rsid w:val="16BFF0A6"/>
    <w:rsid w:val="175C97B5"/>
    <w:rsid w:val="17D13523"/>
    <w:rsid w:val="184347CA"/>
    <w:rsid w:val="19CDD045"/>
    <w:rsid w:val="1B3C0F76"/>
    <w:rsid w:val="1BA1F2D7"/>
    <w:rsid w:val="1C049154"/>
    <w:rsid w:val="1C58A377"/>
    <w:rsid w:val="1D8DA5AF"/>
    <w:rsid w:val="1E4120BB"/>
    <w:rsid w:val="1FEDEB1D"/>
    <w:rsid w:val="207406A1"/>
    <w:rsid w:val="20CB41AD"/>
    <w:rsid w:val="210ED22D"/>
    <w:rsid w:val="218B49E9"/>
    <w:rsid w:val="22A2D9C9"/>
    <w:rsid w:val="22AF6253"/>
    <w:rsid w:val="2443D361"/>
    <w:rsid w:val="24C3D8C8"/>
    <w:rsid w:val="24E5A0A9"/>
    <w:rsid w:val="2523D2EA"/>
    <w:rsid w:val="26F8041D"/>
    <w:rsid w:val="279716DF"/>
    <w:rsid w:val="27AF47B4"/>
    <w:rsid w:val="28351F57"/>
    <w:rsid w:val="28912CF6"/>
    <w:rsid w:val="28A2E686"/>
    <w:rsid w:val="2ACA5C7D"/>
    <w:rsid w:val="2BCA3407"/>
    <w:rsid w:val="2C593A26"/>
    <w:rsid w:val="2C91BD38"/>
    <w:rsid w:val="2D202445"/>
    <w:rsid w:val="2E45DD9F"/>
    <w:rsid w:val="2E85CECA"/>
    <w:rsid w:val="2F3F6040"/>
    <w:rsid w:val="2F6B22E7"/>
    <w:rsid w:val="30588BB6"/>
    <w:rsid w:val="3111F0DB"/>
    <w:rsid w:val="32A47439"/>
    <w:rsid w:val="32C239EA"/>
    <w:rsid w:val="32E862D2"/>
    <w:rsid w:val="3302C748"/>
    <w:rsid w:val="3589DA84"/>
    <w:rsid w:val="358EE678"/>
    <w:rsid w:val="3681DDC6"/>
    <w:rsid w:val="373799AD"/>
    <w:rsid w:val="390A72A1"/>
    <w:rsid w:val="394BE016"/>
    <w:rsid w:val="3A32094F"/>
    <w:rsid w:val="3A98C6D1"/>
    <w:rsid w:val="3B4949CA"/>
    <w:rsid w:val="3C16BC59"/>
    <w:rsid w:val="3C2A98C6"/>
    <w:rsid w:val="3C7A0A72"/>
    <w:rsid w:val="3FFCBC8B"/>
    <w:rsid w:val="4107CABD"/>
    <w:rsid w:val="414BA2C3"/>
    <w:rsid w:val="414C7F76"/>
    <w:rsid w:val="43C2007F"/>
    <w:rsid w:val="44190A0E"/>
    <w:rsid w:val="4464623C"/>
    <w:rsid w:val="45388BED"/>
    <w:rsid w:val="4605C73D"/>
    <w:rsid w:val="466A2748"/>
    <w:rsid w:val="4682DF54"/>
    <w:rsid w:val="47F3752E"/>
    <w:rsid w:val="494C2CF0"/>
    <w:rsid w:val="49A9ECD1"/>
    <w:rsid w:val="49DABC61"/>
    <w:rsid w:val="4B2B15F0"/>
    <w:rsid w:val="4C172D58"/>
    <w:rsid w:val="4D918887"/>
    <w:rsid w:val="4DB440FE"/>
    <w:rsid w:val="4E2DD54C"/>
    <w:rsid w:val="50CD067C"/>
    <w:rsid w:val="529869D0"/>
    <w:rsid w:val="53332426"/>
    <w:rsid w:val="53E2DBD8"/>
    <w:rsid w:val="5416C243"/>
    <w:rsid w:val="550FC494"/>
    <w:rsid w:val="562227EE"/>
    <w:rsid w:val="56B1E45A"/>
    <w:rsid w:val="5757DE70"/>
    <w:rsid w:val="57D9D24A"/>
    <w:rsid w:val="58256455"/>
    <w:rsid w:val="58746B40"/>
    <w:rsid w:val="58A33A80"/>
    <w:rsid w:val="5A1A8772"/>
    <w:rsid w:val="5AC99989"/>
    <w:rsid w:val="5BB423A5"/>
    <w:rsid w:val="5BD0300E"/>
    <w:rsid w:val="5C372ED3"/>
    <w:rsid w:val="5C6B2153"/>
    <w:rsid w:val="5FF23038"/>
    <w:rsid w:val="62B3326F"/>
    <w:rsid w:val="63DC559D"/>
    <w:rsid w:val="6484B121"/>
    <w:rsid w:val="64F1886B"/>
    <w:rsid w:val="651967D0"/>
    <w:rsid w:val="65712E2A"/>
    <w:rsid w:val="6585A9A3"/>
    <w:rsid w:val="66DEA48B"/>
    <w:rsid w:val="67E8111B"/>
    <w:rsid w:val="684E1465"/>
    <w:rsid w:val="6A147E2E"/>
    <w:rsid w:val="6ACECA8A"/>
    <w:rsid w:val="6B6E207D"/>
    <w:rsid w:val="6BDBB8AB"/>
    <w:rsid w:val="6C0C32B1"/>
    <w:rsid w:val="6E2F914E"/>
    <w:rsid w:val="6E7D759E"/>
    <w:rsid w:val="6EB464FA"/>
    <w:rsid w:val="6F110291"/>
    <w:rsid w:val="6FA52E0B"/>
    <w:rsid w:val="713067DC"/>
    <w:rsid w:val="71348EE9"/>
    <w:rsid w:val="7175422E"/>
    <w:rsid w:val="72784EA0"/>
    <w:rsid w:val="733589B9"/>
    <w:rsid w:val="737ECD10"/>
    <w:rsid w:val="74422D5E"/>
    <w:rsid w:val="758205B6"/>
    <w:rsid w:val="7617D23D"/>
    <w:rsid w:val="768C5F0E"/>
    <w:rsid w:val="769D33AD"/>
    <w:rsid w:val="76E566A9"/>
    <w:rsid w:val="781EF0BA"/>
    <w:rsid w:val="78ABFC3D"/>
    <w:rsid w:val="78C2E9DD"/>
    <w:rsid w:val="7A232973"/>
    <w:rsid w:val="7A5467F3"/>
    <w:rsid w:val="7AB43909"/>
    <w:rsid w:val="7AD3F900"/>
    <w:rsid w:val="7B20C863"/>
    <w:rsid w:val="7BAC5E78"/>
    <w:rsid w:val="7CBC98C4"/>
    <w:rsid w:val="7E2E641B"/>
    <w:rsid w:val="7EB77820"/>
    <w:rsid w:val="7F5CBF3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929392"/>
  <w15:docId w15:val="{062E1940-3E0A-4DDE-AC35-54B0E8189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113B"/>
  </w:style>
  <w:style w:type="paragraph" w:styleId="Heading1">
    <w:name w:val="heading 1"/>
    <w:basedOn w:val="Normal"/>
    <w:link w:val="Heading1Char"/>
    <w:uiPriority w:val="1"/>
    <w:qFormat/>
    <w:rsid w:val="005703E1"/>
    <w:pPr>
      <w:widowControl w:val="0"/>
      <w:spacing w:before="118" w:after="0" w:line="240" w:lineRule="auto"/>
      <w:ind w:left="102" w:hanging="360"/>
      <w:outlineLvl w:val="0"/>
    </w:pPr>
    <w:rPr>
      <w:rFonts w:ascii="Arial" w:eastAsia="Arial" w:hAnsi="Arial" w:cs="Arial"/>
      <w:b/>
      <w:bCs/>
      <w:sz w:val="20"/>
      <w:szCs w:val="20"/>
      <w:lang w:val="en-US"/>
    </w:rPr>
  </w:style>
  <w:style w:type="paragraph" w:styleId="Heading2">
    <w:name w:val="heading 2"/>
    <w:basedOn w:val="Normal"/>
    <w:next w:val="Normal"/>
    <w:link w:val="Heading2Char"/>
    <w:uiPriority w:val="9"/>
    <w:unhideWhenUsed/>
    <w:qFormat/>
    <w:rsid w:val="000B262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link w:val="DefaultChar"/>
    <w:rsid w:val="00A21ACD"/>
    <w:pPr>
      <w:autoSpaceDE w:val="0"/>
      <w:autoSpaceDN w:val="0"/>
      <w:adjustRightInd w:val="0"/>
      <w:spacing w:after="0" w:line="240" w:lineRule="auto"/>
    </w:pPr>
    <w:rPr>
      <w:rFonts w:ascii="PF Handbook Pro" w:hAnsi="PF Handbook Pro" w:cs="PF Handbook Pro"/>
      <w:color w:val="000000"/>
      <w:sz w:val="24"/>
      <w:szCs w:val="24"/>
    </w:rPr>
  </w:style>
  <w:style w:type="paragraph" w:customStyle="1" w:styleId="Pa0">
    <w:name w:val="Pa0"/>
    <w:basedOn w:val="Default"/>
    <w:next w:val="Default"/>
    <w:uiPriority w:val="99"/>
    <w:rsid w:val="00A21ACD"/>
    <w:pPr>
      <w:spacing w:line="241" w:lineRule="atLeast"/>
    </w:pPr>
    <w:rPr>
      <w:rFonts w:cstheme="minorBidi"/>
      <w:color w:val="auto"/>
    </w:rPr>
  </w:style>
  <w:style w:type="character" w:customStyle="1" w:styleId="A0">
    <w:name w:val="A0"/>
    <w:uiPriority w:val="99"/>
    <w:rsid w:val="00A21ACD"/>
    <w:rPr>
      <w:rFonts w:cs="PF Handbook Pro"/>
      <w:color w:val="000000"/>
      <w:sz w:val="23"/>
      <w:szCs w:val="23"/>
    </w:rPr>
  </w:style>
  <w:style w:type="character" w:customStyle="1" w:styleId="A1">
    <w:name w:val="A1"/>
    <w:uiPriority w:val="99"/>
    <w:rsid w:val="00A21ACD"/>
    <w:rPr>
      <w:rFonts w:ascii="PF Handbook Pro Medium" w:hAnsi="PF Handbook Pro Medium" w:cs="PF Handbook Pro Medium"/>
      <w:color w:val="000000"/>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uiPriority w:val="34"/>
    <w:qFormat/>
    <w:rsid w:val="00A21ACD"/>
    <w:pPr>
      <w:ind w:left="720"/>
      <w:contextualSpacing/>
    </w:pPr>
  </w:style>
  <w:style w:type="table" w:styleId="TableGrid">
    <w:name w:val="Table Grid"/>
    <w:basedOn w:val="TableNormal"/>
    <w:uiPriority w:val="39"/>
    <w:rsid w:val="00A21AC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56D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6D8C"/>
    <w:rPr>
      <w:rFonts w:ascii="Tahoma" w:hAnsi="Tahoma" w:cs="Tahoma"/>
      <w:sz w:val="16"/>
      <w:szCs w:val="16"/>
    </w:rPr>
  </w:style>
  <w:style w:type="paragraph" w:styleId="Header">
    <w:name w:val="header"/>
    <w:basedOn w:val="Normal"/>
    <w:link w:val="HeaderChar"/>
    <w:uiPriority w:val="99"/>
    <w:unhideWhenUsed/>
    <w:rsid w:val="00D74512"/>
    <w:pPr>
      <w:tabs>
        <w:tab w:val="center" w:pos="4819"/>
        <w:tab w:val="right" w:pos="9638"/>
      </w:tabs>
      <w:spacing w:after="0" w:line="240" w:lineRule="auto"/>
    </w:pPr>
  </w:style>
  <w:style w:type="character" w:customStyle="1" w:styleId="HeaderChar">
    <w:name w:val="Header Char"/>
    <w:basedOn w:val="DefaultParagraphFont"/>
    <w:link w:val="Header"/>
    <w:uiPriority w:val="99"/>
    <w:rsid w:val="00D74512"/>
  </w:style>
  <w:style w:type="paragraph" w:styleId="Footer">
    <w:name w:val="footer"/>
    <w:basedOn w:val="Normal"/>
    <w:link w:val="FooterChar"/>
    <w:uiPriority w:val="99"/>
    <w:unhideWhenUsed/>
    <w:rsid w:val="00D74512"/>
    <w:pPr>
      <w:tabs>
        <w:tab w:val="center" w:pos="4819"/>
        <w:tab w:val="right" w:pos="9638"/>
      </w:tabs>
      <w:spacing w:after="0" w:line="240" w:lineRule="auto"/>
    </w:pPr>
  </w:style>
  <w:style w:type="character" w:customStyle="1" w:styleId="FooterChar">
    <w:name w:val="Footer Char"/>
    <w:basedOn w:val="DefaultParagraphFont"/>
    <w:link w:val="Footer"/>
    <w:uiPriority w:val="99"/>
    <w:rsid w:val="00D74512"/>
  </w:style>
  <w:style w:type="paragraph" w:customStyle="1" w:styleId="NoParagraphStyle">
    <w:name w:val="[No Paragraph Style]"/>
    <w:rsid w:val="005A5EE3"/>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Tekstas">
    <w:name w:val="Tekstas"/>
    <w:basedOn w:val="NoParagraphStyle"/>
    <w:uiPriority w:val="99"/>
    <w:rsid w:val="005A5EE3"/>
    <w:pPr>
      <w:spacing w:before="227" w:line="292" w:lineRule="atLeast"/>
      <w:jc w:val="both"/>
    </w:pPr>
    <w:rPr>
      <w:rFonts w:ascii="PF Handbook Pro" w:hAnsi="PF Handbook Pro" w:cs="PF Handbook Pro"/>
      <w:lang w:val="lt-LT"/>
    </w:rPr>
  </w:style>
  <w:style w:type="character" w:styleId="CommentReference">
    <w:name w:val="annotation reference"/>
    <w:uiPriority w:val="99"/>
    <w:rsid w:val="0002472D"/>
    <w:rPr>
      <w:sz w:val="16"/>
      <w:szCs w:val="16"/>
    </w:rPr>
  </w:style>
  <w:style w:type="character" w:customStyle="1" w:styleId="A2">
    <w:name w:val="A2"/>
    <w:uiPriority w:val="99"/>
    <w:rsid w:val="00C365C4"/>
    <w:rPr>
      <w:rFonts w:cs="PF Handbook Pro"/>
      <w:color w:val="000000"/>
      <w:sz w:val="23"/>
      <w:szCs w:val="23"/>
    </w:rPr>
  </w:style>
  <w:style w:type="paragraph" w:styleId="TOC1">
    <w:name w:val="toc 1"/>
    <w:basedOn w:val="Normal"/>
    <w:uiPriority w:val="39"/>
    <w:qFormat/>
    <w:rsid w:val="009910BF"/>
    <w:pPr>
      <w:widowControl w:val="0"/>
      <w:spacing w:after="0" w:line="240" w:lineRule="auto"/>
      <w:ind w:left="462" w:hanging="360"/>
    </w:pPr>
    <w:rPr>
      <w:rFonts w:ascii="Arial" w:eastAsia="Arial" w:hAnsi="Arial" w:cs="Arial"/>
      <w:sz w:val="20"/>
      <w:szCs w:val="20"/>
      <w:lang w:val="en-US"/>
    </w:rPr>
  </w:style>
  <w:style w:type="character" w:styleId="Hyperlink">
    <w:name w:val="Hyperlink"/>
    <w:aliases w:val="Alna"/>
    <w:basedOn w:val="DefaultParagraphFont"/>
    <w:unhideWhenUsed/>
    <w:rsid w:val="009910BF"/>
    <w:rPr>
      <w:color w:val="0000FF" w:themeColor="hyperlink"/>
      <w:u w:val="single"/>
    </w:rPr>
  </w:style>
  <w:style w:type="paragraph" w:styleId="BodyText">
    <w:name w:val="Body Text"/>
    <w:basedOn w:val="Normal"/>
    <w:link w:val="BodyTextChar"/>
    <w:uiPriority w:val="1"/>
    <w:qFormat/>
    <w:rsid w:val="009910BF"/>
    <w:pPr>
      <w:widowControl w:val="0"/>
      <w:spacing w:before="60" w:after="0" w:line="240" w:lineRule="auto"/>
      <w:ind w:left="222"/>
      <w:jc w:val="both"/>
    </w:pPr>
    <w:rPr>
      <w:rFonts w:ascii="Arial" w:eastAsia="Arial" w:hAnsi="Arial" w:cs="Arial"/>
      <w:sz w:val="20"/>
      <w:szCs w:val="20"/>
      <w:lang w:val="en-US"/>
    </w:rPr>
  </w:style>
  <w:style w:type="character" w:customStyle="1" w:styleId="BodyTextChar">
    <w:name w:val="Body Text Char"/>
    <w:basedOn w:val="DefaultParagraphFont"/>
    <w:link w:val="BodyText"/>
    <w:uiPriority w:val="1"/>
    <w:rsid w:val="009910BF"/>
    <w:rPr>
      <w:rFonts w:ascii="Arial" w:eastAsia="Arial" w:hAnsi="Arial" w:cs="Arial"/>
      <w:sz w:val="20"/>
      <w:szCs w:val="20"/>
      <w:lang w:val="en-US"/>
    </w:rPr>
  </w:style>
  <w:style w:type="paragraph" w:styleId="NormalWeb">
    <w:name w:val="Normal (Web)"/>
    <w:basedOn w:val="Normal"/>
    <w:uiPriority w:val="99"/>
    <w:unhideWhenUsed/>
    <w:rsid w:val="005703E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Heading1Char">
    <w:name w:val="Heading 1 Char"/>
    <w:basedOn w:val="DefaultParagraphFont"/>
    <w:link w:val="Heading1"/>
    <w:uiPriority w:val="1"/>
    <w:rsid w:val="005703E1"/>
    <w:rPr>
      <w:rFonts w:ascii="Arial" w:eastAsia="Arial" w:hAnsi="Arial" w:cs="Arial"/>
      <w:b/>
      <w:bCs/>
      <w:sz w:val="20"/>
      <w:szCs w:val="20"/>
      <w:lang w:val="en-US"/>
    </w:rPr>
  </w:style>
  <w:style w:type="paragraph" w:customStyle="1" w:styleId="TableParagraph">
    <w:name w:val="Table Paragraph"/>
    <w:basedOn w:val="Normal"/>
    <w:uiPriority w:val="1"/>
    <w:qFormat/>
    <w:rsid w:val="002202AC"/>
    <w:pPr>
      <w:widowControl w:val="0"/>
      <w:spacing w:after="0" w:line="240" w:lineRule="auto"/>
      <w:ind w:left="103"/>
      <w:jc w:val="both"/>
    </w:pPr>
    <w:rPr>
      <w:rFonts w:ascii="Arial" w:eastAsia="Arial" w:hAnsi="Arial" w:cs="Arial"/>
      <w:lang w:val="en-US"/>
    </w:rPr>
  </w:style>
  <w:style w:type="paragraph" w:styleId="Subtitle">
    <w:name w:val="Subtitle"/>
    <w:basedOn w:val="Normal"/>
    <w:link w:val="SubtitleChar"/>
    <w:uiPriority w:val="99"/>
    <w:qFormat/>
    <w:rsid w:val="001812B0"/>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1812B0"/>
    <w:rPr>
      <w:rFonts w:ascii="Times New Roman" w:eastAsia="Times New Roman" w:hAnsi="Times New Roman" w:cs="Times New Roman"/>
      <w:sz w:val="24"/>
      <w:szCs w:val="24"/>
      <w:u w:val="single"/>
      <w:lang w:val="en-US"/>
    </w:rPr>
  </w:style>
  <w:style w:type="paragraph" w:styleId="FootnoteText">
    <w:name w:val="footnote text"/>
    <w:basedOn w:val="Normal"/>
    <w:link w:val="FootnoteTextChar"/>
    <w:uiPriority w:val="99"/>
    <w:rsid w:val="001812B0"/>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1812B0"/>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1812B0"/>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12B0"/>
  </w:style>
  <w:style w:type="character" w:customStyle="1" w:styleId="Style2">
    <w:name w:val="Style2"/>
    <w:basedOn w:val="DefaultParagraphFont"/>
    <w:uiPriority w:val="1"/>
    <w:rsid w:val="001812B0"/>
    <w:rPr>
      <w:rFonts w:ascii="Arial" w:hAnsi="Arial"/>
      <w:sz w:val="20"/>
    </w:rPr>
  </w:style>
  <w:style w:type="character" w:styleId="PlaceholderText">
    <w:name w:val="Placeholder Text"/>
    <w:basedOn w:val="DefaultParagraphFont"/>
    <w:uiPriority w:val="99"/>
    <w:semiHidden/>
    <w:rsid w:val="001812B0"/>
    <w:rPr>
      <w:color w:val="808080"/>
    </w:rPr>
  </w:style>
  <w:style w:type="character" w:customStyle="1" w:styleId="Style1">
    <w:name w:val="Style1"/>
    <w:basedOn w:val="DefaultParagraphFont"/>
    <w:uiPriority w:val="1"/>
    <w:rsid w:val="001812B0"/>
    <w:rPr>
      <w:rFonts w:ascii="Trebuchet MS" w:hAnsi="Trebuchet MS"/>
    </w:rPr>
  </w:style>
  <w:style w:type="character" w:customStyle="1" w:styleId="Style3">
    <w:name w:val="Style3"/>
    <w:basedOn w:val="DefaultParagraphFont"/>
    <w:uiPriority w:val="1"/>
    <w:rsid w:val="001812B0"/>
    <w:rPr>
      <w:rFonts w:ascii="Trebuchet MS" w:hAnsi="Trebuchet MS"/>
    </w:rPr>
  </w:style>
  <w:style w:type="paragraph" w:styleId="CommentText">
    <w:name w:val="annotation text"/>
    <w:basedOn w:val="Normal"/>
    <w:link w:val="CommentTextChar"/>
    <w:uiPriority w:val="99"/>
    <w:unhideWhenUsed/>
    <w:rsid w:val="009203CF"/>
    <w:pPr>
      <w:spacing w:line="240" w:lineRule="auto"/>
    </w:pPr>
    <w:rPr>
      <w:sz w:val="20"/>
      <w:szCs w:val="20"/>
    </w:rPr>
  </w:style>
  <w:style w:type="character" w:customStyle="1" w:styleId="CommentTextChar">
    <w:name w:val="Comment Text Char"/>
    <w:basedOn w:val="DefaultParagraphFont"/>
    <w:link w:val="CommentText"/>
    <w:uiPriority w:val="99"/>
    <w:rsid w:val="009203CF"/>
    <w:rPr>
      <w:sz w:val="20"/>
      <w:szCs w:val="20"/>
    </w:rPr>
  </w:style>
  <w:style w:type="paragraph" w:styleId="CommentSubject">
    <w:name w:val="annotation subject"/>
    <w:basedOn w:val="CommentText"/>
    <w:next w:val="CommentText"/>
    <w:link w:val="CommentSubjectChar"/>
    <w:uiPriority w:val="99"/>
    <w:semiHidden/>
    <w:unhideWhenUsed/>
    <w:rsid w:val="009203CF"/>
    <w:rPr>
      <w:b/>
      <w:bCs/>
    </w:rPr>
  </w:style>
  <w:style w:type="character" w:customStyle="1" w:styleId="CommentSubjectChar">
    <w:name w:val="Comment Subject Char"/>
    <w:basedOn w:val="CommentTextChar"/>
    <w:link w:val="CommentSubject"/>
    <w:uiPriority w:val="99"/>
    <w:semiHidden/>
    <w:rsid w:val="009203CF"/>
    <w:rPr>
      <w:b/>
      <w:bCs/>
      <w:sz w:val="20"/>
      <w:szCs w:val="20"/>
    </w:rPr>
  </w:style>
  <w:style w:type="character" w:customStyle="1" w:styleId="DefaultChar">
    <w:name w:val="Default Char"/>
    <w:link w:val="Default"/>
    <w:locked/>
    <w:rsid w:val="00435CDA"/>
    <w:rPr>
      <w:rFonts w:ascii="PF Handbook Pro" w:hAnsi="PF Handbook Pro" w:cs="PF Handbook Pro"/>
      <w:color w:val="000000"/>
      <w:sz w:val="24"/>
      <w:szCs w:val="24"/>
    </w:rPr>
  </w:style>
  <w:style w:type="paragraph" w:styleId="NoSpacing">
    <w:name w:val="No Spacing"/>
    <w:autoRedefine/>
    <w:uiPriority w:val="1"/>
    <w:qFormat/>
    <w:rsid w:val="00435CDA"/>
    <w:pPr>
      <w:tabs>
        <w:tab w:val="left" w:pos="174"/>
      </w:tabs>
      <w:spacing w:after="0" w:line="240" w:lineRule="auto"/>
      <w:ind w:left="33"/>
      <w:jc w:val="both"/>
    </w:pPr>
    <w:rPr>
      <w:rFonts w:ascii="Trebuchet MS" w:eastAsia="Times New Roman" w:hAnsi="Trebuchet MS" w:cs="Times New Roman"/>
      <w:sz w:val="20"/>
      <w:szCs w:val="20"/>
      <w:lang w:val="en-US" w:eastAsia="lt-LT"/>
    </w:rPr>
  </w:style>
  <w:style w:type="paragraph" w:customStyle="1" w:styleId="Point1">
    <w:name w:val="Point 1"/>
    <w:basedOn w:val="Normal"/>
    <w:rsid w:val="00397B5F"/>
    <w:pPr>
      <w:spacing w:before="120" w:after="120" w:line="240" w:lineRule="auto"/>
      <w:ind w:left="1418" w:hanging="567"/>
      <w:jc w:val="both"/>
    </w:pPr>
    <w:rPr>
      <w:rFonts w:ascii="Times New Roman" w:eastAsia="Times New Roman" w:hAnsi="Times New Roman" w:cs="Times New Roman"/>
      <w:sz w:val="24"/>
      <w:szCs w:val="20"/>
      <w:lang w:eastAsia="lt-LT"/>
    </w:rPr>
  </w:style>
  <w:style w:type="table" w:customStyle="1" w:styleId="TableGrid1">
    <w:name w:val="Table Grid1"/>
    <w:basedOn w:val="TableNormal"/>
    <w:next w:val="TableGrid"/>
    <w:uiPriority w:val="99"/>
    <w:rsid w:val="00397B5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229AB"/>
    <w:pPr>
      <w:spacing w:after="0" w:line="240" w:lineRule="auto"/>
    </w:pPr>
  </w:style>
  <w:style w:type="character" w:customStyle="1" w:styleId="Style4">
    <w:name w:val="Style4"/>
    <w:basedOn w:val="DefaultParagraphFont"/>
    <w:uiPriority w:val="1"/>
    <w:rsid w:val="00856E34"/>
    <w:rPr>
      <w:i w:val="0"/>
    </w:rPr>
  </w:style>
  <w:style w:type="paragraph" w:customStyle="1" w:styleId="tajtin">
    <w:name w:val="tajtin"/>
    <w:basedOn w:val="Normal"/>
    <w:rsid w:val="00F05BF5"/>
    <w:pPr>
      <w:spacing w:after="150" w:line="240" w:lineRule="auto"/>
    </w:pPr>
    <w:rPr>
      <w:rFonts w:ascii="Times New Roman" w:eastAsia="Times New Roman" w:hAnsi="Times New Roman" w:cs="Times New Roman"/>
      <w:sz w:val="24"/>
      <w:szCs w:val="24"/>
      <w:lang w:eastAsia="lt-LT"/>
    </w:rPr>
  </w:style>
  <w:style w:type="character" w:customStyle="1" w:styleId="Heading2Char">
    <w:name w:val="Heading 2 Char"/>
    <w:basedOn w:val="DefaultParagraphFont"/>
    <w:link w:val="Heading2"/>
    <w:uiPriority w:val="9"/>
    <w:rsid w:val="000B2624"/>
    <w:rPr>
      <w:rFonts w:asciiTheme="majorHAnsi" w:eastAsiaTheme="majorEastAsia" w:hAnsiTheme="majorHAnsi" w:cstheme="majorBidi"/>
      <w:color w:val="365F91" w:themeColor="accent1" w:themeShade="BF"/>
      <w:sz w:val="26"/>
      <w:szCs w:val="26"/>
    </w:rPr>
  </w:style>
  <w:style w:type="character" w:styleId="UnresolvedMention">
    <w:name w:val="Unresolved Mention"/>
    <w:basedOn w:val="DefaultParagraphFont"/>
    <w:uiPriority w:val="99"/>
    <w:semiHidden/>
    <w:unhideWhenUsed/>
    <w:rsid w:val="009C2079"/>
    <w:rPr>
      <w:color w:val="808080"/>
      <w:shd w:val="clear" w:color="auto" w:fill="E6E6E6"/>
    </w:rPr>
  </w:style>
  <w:style w:type="paragraph" w:customStyle="1" w:styleId="pf1">
    <w:name w:val="pf1"/>
    <w:basedOn w:val="Normal"/>
    <w:rsid w:val="000F6FCF"/>
    <w:pPr>
      <w:spacing w:before="100" w:beforeAutospacing="1" w:after="100" w:afterAutospacing="1" w:line="240" w:lineRule="auto"/>
      <w:ind w:firstLine="720"/>
    </w:pPr>
    <w:rPr>
      <w:rFonts w:ascii="Times New Roman" w:eastAsia="Times New Roman" w:hAnsi="Times New Roman" w:cs="Times New Roman"/>
      <w:sz w:val="24"/>
      <w:szCs w:val="24"/>
      <w:lang w:eastAsia="lt-LT"/>
    </w:rPr>
  </w:style>
  <w:style w:type="paragraph" w:customStyle="1" w:styleId="pf0">
    <w:name w:val="pf0"/>
    <w:basedOn w:val="Normal"/>
    <w:rsid w:val="000F6FC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DefaultParagraphFont"/>
    <w:rsid w:val="000F6FCF"/>
    <w:rPr>
      <w:rFonts w:ascii="Segoe UI" w:hAnsi="Segoe UI" w:cs="Segoe UI" w:hint="default"/>
      <w:sz w:val="18"/>
      <w:szCs w:val="18"/>
    </w:rPr>
  </w:style>
  <w:style w:type="character" w:customStyle="1" w:styleId="cf11">
    <w:name w:val="cf11"/>
    <w:basedOn w:val="DefaultParagraphFont"/>
    <w:rsid w:val="000F6FCF"/>
    <w:rPr>
      <w:rFonts w:ascii="Segoe UI" w:hAnsi="Segoe UI" w:cs="Segoe UI" w:hint="default"/>
      <w:sz w:val="18"/>
      <w:szCs w:val="18"/>
    </w:rPr>
  </w:style>
  <w:style w:type="character" w:styleId="FollowedHyperlink">
    <w:name w:val="FollowedHyperlink"/>
    <w:basedOn w:val="DefaultParagraphFont"/>
    <w:uiPriority w:val="99"/>
    <w:semiHidden/>
    <w:unhideWhenUsed/>
    <w:rsid w:val="00133F96"/>
    <w:rPr>
      <w:color w:val="800080" w:themeColor="followedHyperlink"/>
      <w:u w:val="single"/>
    </w:rPr>
  </w:style>
  <w:style w:type="character" w:styleId="Mention">
    <w:name w:val="Mention"/>
    <w:basedOn w:val="DefaultParagraphFont"/>
    <w:uiPriority w:val="99"/>
    <w:unhideWhenUsed/>
    <w:rsid w:val="00AC08F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5093">
      <w:bodyDiv w:val="1"/>
      <w:marLeft w:val="0"/>
      <w:marRight w:val="0"/>
      <w:marTop w:val="0"/>
      <w:marBottom w:val="0"/>
      <w:divBdr>
        <w:top w:val="none" w:sz="0" w:space="0" w:color="auto"/>
        <w:left w:val="none" w:sz="0" w:space="0" w:color="auto"/>
        <w:bottom w:val="none" w:sz="0" w:space="0" w:color="auto"/>
        <w:right w:val="none" w:sz="0" w:space="0" w:color="auto"/>
      </w:divBdr>
    </w:div>
    <w:div w:id="37701399">
      <w:bodyDiv w:val="1"/>
      <w:marLeft w:val="0"/>
      <w:marRight w:val="0"/>
      <w:marTop w:val="0"/>
      <w:marBottom w:val="0"/>
      <w:divBdr>
        <w:top w:val="none" w:sz="0" w:space="0" w:color="auto"/>
        <w:left w:val="none" w:sz="0" w:space="0" w:color="auto"/>
        <w:bottom w:val="none" w:sz="0" w:space="0" w:color="auto"/>
        <w:right w:val="none" w:sz="0" w:space="0" w:color="auto"/>
      </w:divBdr>
    </w:div>
    <w:div w:id="41294288">
      <w:bodyDiv w:val="1"/>
      <w:marLeft w:val="0"/>
      <w:marRight w:val="0"/>
      <w:marTop w:val="0"/>
      <w:marBottom w:val="0"/>
      <w:divBdr>
        <w:top w:val="none" w:sz="0" w:space="0" w:color="auto"/>
        <w:left w:val="none" w:sz="0" w:space="0" w:color="auto"/>
        <w:bottom w:val="none" w:sz="0" w:space="0" w:color="auto"/>
        <w:right w:val="none" w:sz="0" w:space="0" w:color="auto"/>
      </w:divBdr>
    </w:div>
    <w:div w:id="364910279">
      <w:bodyDiv w:val="1"/>
      <w:marLeft w:val="0"/>
      <w:marRight w:val="0"/>
      <w:marTop w:val="0"/>
      <w:marBottom w:val="0"/>
      <w:divBdr>
        <w:top w:val="none" w:sz="0" w:space="0" w:color="auto"/>
        <w:left w:val="none" w:sz="0" w:space="0" w:color="auto"/>
        <w:bottom w:val="none" w:sz="0" w:space="0" w:color="auto"/>
        <w:right w:val="none" w:sz="0" w:space="0" w:color="auto"/>
      </w:divBdr>
    </w:div>
    <w:div w:id="388892349">
      <w:bodyDiv w:val="1"/>
      <w:marLeft w:val="0"/>
      <w:marRight w:val="0"/>
      <w:marTop w:val="0"/>
      <w:marBottom w:val="0"/>
      <w:divBdr>
        <w:top w:val="none" w:sz="0" w:space="0" w:color="auto"/>
        <w:left w:val="none" w:sz="0" w:space="0" w:color="auto"/>
        <w:bottom w:val="none" w:sz="0" w:space="0" w:color="auto"/>
        <w:right w:val="none" w:sz="0" w:space="0" w:color="auto"/>
      </w:divBdr>
    </w:div>
    <w:div w:id="568883384">
      <w:bodyDiv w:val="1"/>
      <w:marLeft w:val="0"/>
      <w:marRight w:val="0"/>
      <w:marTop w:val="0"/>
      <w:marBottom w:val="0"/>
      <w:divBdr>
        <w:top w:val="none" w:sz="0" w:space="0" w:color="auto"/>
        <w:left w:val="none" w:sz="0" w:space="0" w:color="auto"/>
        <w:bottom w:val="none" w:sz="0" w:space="0" w:color="auto"/>
        <w:right w:val="none" w:sz="0" w:space="0" w:color="auto"/>
      </w:divBdr>
    </w:div>
    <w:div w:id="619193289">
      <w:bodyDiv w:val="1"/>
      <w:marLeft w:val="0"/>
      <w:marRight w:val="0"/>
      <w:marTop w:val="0"/>
      <w:marBottom w:val="0"/>
      <w:divBdr>
        <w:top w:val="none" w:sz="0" w:space="0" w:color="auto"/>
        <w:left w:val="none" w:sz="0" w:space="0" w:color="auto"/>
        <w:bottom w:val="none" w:sz="0" w:space="0" w:color="auto"/>
        <w:right w:val="none" w:sz="0" w:space="0" w:color="auto"/>
      </w:divBdr>
    </w:div>
    <w:div w:id="780416280">
      <w:bodyDiv w:val="1"/>
      <w:marLeft w:val="0"/>
      <w:marRight w:val="0"/>
      <w:marTop w:val="0"/>
      <w:marBottom w:val="0"/>
      <w:divBdr>
        <w:top w:val="none" w:sz="0" w:space="0" w:color="auto"/>
        <w:left w:val="none" w:sz="0" w:space="0" w:color="auto"/>
        <w:bottom w:val="none" w:sz="0" w:space="0" w:color="auto"/>
        <w:right w:val="none" w:sz="0" w:space="0" w:color="auto"/>
      </w:divBdr>
    </w:div>
    <w:div w:id="797525464">
      <w:bodyDiv w:val="1"/>
      <w:marLeft w:val="0"/>
      <w:marRight w:val="0"/>
      <w:marTop w:val="0"/>
      <w:marBottom w:val="0"/>
      <w:divBdr>
        <w:top w:val="none" w:sz="0" w:space="0" w:color="auto"/>
        <w:left w:val="none" w:sz="0" w:space="0" w:color="auto"/>
        <w:bottom w:val="none" w:sz="0" w:space="0" w:color="auto"/>
        <w:right w:val="none" w:sz="0" w:space="0" w:color="auto"/>
      </w:divBdr>
    </w:div>
    <w:div w:id="842471269">
      <w:bodyDiv w:val="1"/>
      <w:marLeft w:val="0"/>
      <w:marRight w:val="0"/>
      <w:marTop w:val="0"/>
      <w:marBottom w:val="0"/>
      <w:divBdr>
        <w:top w:val="none" w:sz="0" w:space="0" w:color="auto"/>
        <w:left w:val="none" w:sz="0" w:space="0" w:color="auto"/>
        <w:bottom w:val="none" w:sz="0" w:space="0" w:color="auto"/>
        <w:right w:val="none" w:sz="0" w:space="0" w:color="auto"/>
      </w:divBdr>
    </w:div>
    <w:div w:id="845898975">
      <w:bodyDiv w:val="1"/>
      <w:marLeft w:val="0"/>
      <w:marRight w:val="0"/>
      <w:marTop w:val="0"/>
      <w:marBottom w:val="0"/>
      <w:divBdr>
        <w:top w:val="none" w:sz="0" w:space="0" w:color="auto"/>
        <w:left w:val="none" w:sz="0" w:space="0" w:color="auto"/>
        <w:bottom w:val="none" w:sz="0" w:space="0" w:color="auto"/>
        <w:right w:val="none" w:sz="0" w:space="0" w:color="auto"/>
      </w:divBdr>
    </w:div>
    <w:div w:id="1060403709">
      <w:bodyDiv w:val="1"/>
      <w:marLeft w:val="0"/>
      <w:marRight w:val="0"/>
      <w:marTop w:val="0"/>
      <w:marBottom w:val="0"/>
      <w:divBdr>
        <w:top w:val="none" w:sz="0" w:space="0" w:color="auto"/>
        <w:left w:val="none" w:sz="0" w:space="0" w:color="auto"/>
        <w:bottom w:val="none" w:sz="0" w:space="0" w:color="auto"/>
        <w:right w:val="none" w:sz="0" w:space="0" w:color="auto"/>
      </w:divBdr>
    </w:div>
    <w:div w:id="1069578985">
      <w:bodyDiv w:val="1"/>
      <w:marLeft w:val="0"/>
      <w:marRight w:val="0"/>
      <w:marTop w:val="0"/>
      <w:marBottom w:val="0"/>
      <w:divBdr>
        <w:top w:val="none" w:sz="0" w:space="0" w:color="auto"/>
        <w:left w:val="none" w:sz="0" w:space="0" w:color="auto"/>
        <w:bottom w:val="none" w:sz="0" w:space="0" w:color="auto"/>
        <w:right w:val="none" w:sz="0" w:space="0" w:color="auto"/>
      </w:divBdr>
    </w:div>
    <w:div w:id="1136681989">
      <w:bodyDiv w:val="1"/>
      <w:marLeft w:val="0"/>
      <w:marRight w:val="0"/>
      <w:marTop w:val="0"/>
      <w:marBottom w:val="0"/>
      <w:divBdr>
        <w:top w:val="none" w:sz="0" w:space="0" w:color="auto"/>
        <w:left w:val="none" w:sz="0" w:space="0" w:color="auto"/>
        <w:bottom w:val="none" w:sz="0" w:space="0" w:color="auto"/>
        <w:right w:val="none" w:sz="0" w:space="0" w:color="auto"/>
      </w:divBdr>
    </w:div>
    <w:div w:id="1344740564">
      <w:bodyDiv w:val="1"/>
      <w:marLeft w:val="0"/>
      <w:marRight w:val="0"/>
      <w:marTop w:val="0"/>
      <w:marBottom w:val="0"/>
      <w:divBdr>
        <w:top w:val="none" w:sz="0" w:space="0" w:color="auto"/>
        <w:left w:val="none" w:sz="0" w:space="0" w:color="auto"/>
        <w:bottom w:val="none" w:sz="0" w:space="0" w:color="auto"/>
        <w:right w:val="none" w:sz="0" w:space="0" w:color="auto"/>
      </w:divBdr>
    </w:div>
    <w:div w:id="1569146274">
      <w:bodyDiv w:val="1"/>
      <w:marLeft w:val="0"/>
      <w:marRight w:val="0"/>
      <w:marTop w:val="0"/>
      <w:marBottom w:val="0"/>
      <w:divBdr>
        <w:top w:val="none" w:sz="0" w:space="0" w:color="auto"/>
        <w:left w:val="none" w:sz="0" w:space="0" w:color="auto"/>
        <w:bottom w:val="none" w:sz="0" w:space="0" w:color="auto"/>
        <w:right w:val="none" w:sz="0" w:space="0" w:color="auto"/>
      </w:divBdr>
      <w:divsChild>
        <w:div w:id="1536230689">
          <w:marLeft w:val="0"/>
          <w:marRight w:val="0"/>
          <w:marTop w:val="0"/>
          <w:marBottom w:val="0"/>
          <w:divBdr>
            <w:top w:val="none" w:sz="0" w:space="0" w:color="auto"/>
            <w:left w:val="none" w:sz="0" w:space="0" w:color="auto"/>
            <w:bottom w:val="none" w:sz="0" w:space="0" w:color="auto"/>
            <w:right w:val="none" w:sz="0" w:space="0" w:color="auto"/>
          </w:divBdr>
        </w:div>
      </w:divsChild>
    </w:div>
    <w:div w:id="1596936715">
      <w:bodyDiv w:val="1"/>
      <w:marLeft w:val="0"/>
      <w:marRight w:val="0"/>
      <w:marTop w:val="0"/>
      <w:marBottom w:val="0"/>
      <w:divBdr>
        <w:top w:val="none" w:sz="0" w:space="0" w:color="auto"/>
        <w:left w:val="none" w:sz="0" w:space="0" w:color="auto"/>
        <w:bottom w:val="none" w:sz="0" w:space="0" w:color="auto"/>
        <w:right w:val="none" w:sz="0" w:space="0" w:color="auto"/>
      </w:divBdr>
    </w:div>
    <w:div w:id="1800875281">
      <w:bodyDiv w:val="1"/>
      <w:marLeft w:val="0"/>
      <w:marRight w:val="0"/>
      <w:marTop w:val="0"/>
      <w:marBottom w:val="0"/>
      <w:divBdr>
        <w:top w:val="none" w:sz="0" w:space="0" w:color="auto"/>
        <w:left w:val="none" w:sz="0" w:space="0" w:color="auto"/>
        <w:bottom w:val="none" w:sz="0" w:space="0" w:color="auto"/>
        <w:right w:val="none" w:sz="0" w:space="0" w:color="auto"/>
      </w:divBdr>
    </w:div>
    <w:div w:id="2104035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tou.lt/lt/apie-lietuvos-oro-uostus/tvarkos-ir-dokumentai/dokumentai-paslaugu-teikejams/duomenu-tvarkytojams-taikytinos-taisykle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35e281a0b0c711ec8d9390588bf2de65"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35e281a0b0c711ec8d9390588bf2de65/asr" TargetMode="External"/><Relationship Id="rId1" Type="http://schemas.openxmlformats.org/officeDocument/2006/relationships/hyperlink" Target="https://vpt.lrv.lt/lt/naujienos-3/svarbi-informacija-pirkimu-vykdytojams-ir-tiekejams-del-patikslintu-konsultacij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804E2248A5D4AFEBA635917482E77A7"/>
        <w:category>
          <w:name w:val="General"/>
          <w:gallery w:val="placeholder"/>
        </w:category>
        <w:types>
          <w:type w:val="bbPlcHdr"/>
        </w:types>
        <w:behaviors>
          <w:behavior w:val="content"/>
        </w:behaviors>
        <w:guid w:val="{310233C7-CB2C-4C5F-A6A9-19B9EE3A620B}"/>
      </w:docPartPr>
      <w:docPartBody>
        <w:p w:rsidR="00D929A3" w:rsidRDefault="00FE5B5F" w:rsidP="00FE5B5F">
          <w:pPr>
            <w:pStyle w:val="6804E2248A5D4AFEBA635917482E77A7"/>
          </w:pPr>
          <w:r w:rsidRPr="008A2881">
            <w:rPr>
              <w:rStyle w:val="PlaceholderText"/>
            </w:rPr>
            <w:t>Choose an item.</w:t>
          </w:r>
        </w:p>
      </w:docPartBody>
    </w:docPart>
    <w:docPart>
      <w:docPartPr>
        <w:name w:val="43A3946ED994486A8A52E5EDAD36F6F6"/>
        <w:category>
          <w:name w:val="General"/>
          <w:gallery w:val="placeholder"/>
        </w:category>
        <w:types>
          <w:type w:val="bbPlcHdr"/>
        </w:types>
        <w:behaviors>
          <w:behavior w:val="content"/>
        </w:behaviors>
        <w:guid w:val="{A94A872D-89C5-4750-BB25-57D12C645037}"/>
      </w:docPartPr>
      <w:docPartBody>
        <w:p w:rsidR="002D04A6" w:rsidRDefault="002E02C0">
          <w:pPr>
            <w:pStyle w:val="43A3946ED994486A8A52E5EDAD36F6F6"/>
          </w:pPr>
          <w:r w:rsidRPr="00837933">
            <w:rPr>
              <w:rStyle w:val="PlaceholderText"/>
            </w:rPr>
            <w:t>Choose an item.</w:t>
          </w:r>
        </w:p>
      </w:docPartBody>
    </w:docPart>
    <w:docPart>
      <w:docPartPr>
        <w:name w:val="790EB2D23DC5453A9E76AA71F0AE653B"/>
        <w:category>
          <w:name w:val="General"/>
          <w:gallery w:val="placeholder"/>
        </w:category>
        <w:types>
          <w:type w:val="bbPlcHdr"/>
        </w:types>
        <w:behaviors>
          <w:behavior w:val="content"/>
        </w:behaviors>
        <w:guid w:val="{57AD8BA9-7980-4FAC-9C6B-F4537455ABBE}"/>
      </w:docPartPr>
      <w:docPartBody>
        <w:p w:rsidR="002D04A6" w:rsidRDefault="00D92BC7" w:rsidP="00D92BC7">
          <w:pPr>
            <w:pStyle w:val="790EB2D23DC5453A9E76AA71F0AE653B1"/>
          </w:pPr>
          <w:r w:rsidRPr="009118CE">
            <w:rPr>
              <w:rStyle w:val="PlaceholderText"/>
              <w:rFonts w:ascii="Trebuchet MS" w:hAnsi="Trebuchet MS"/>
              <w:color w:val="000000" w:themeColor="text1"/>
            </w:rPr>
            <w:t>Pasirinkti taikomą</w:t>
          </w:r>
        </w:p>
      </w:docPartBody>
    </w:docPart>
    <w:docPart>
      <w:docPartPr>
        <w:name w:val="875E39490489428B8CB92257245C2FE5"/>
        <w:category>
          <w:name w:val="General"/>
          <w:gallery w:val="placeholder"/>
        </w:category>
        <w:types>
          <w:type w:val="bbPlcHdr"/>
        </w:types>
        <w:behaviors>
          <w:behavior w:val="content"/>
        </w:behaviors>
        <w:guid w:val="{DC82EA3C-CE5D-4C8E-B4A5-9ED90EA07171}"/>
      </w:docPartPr>
      <w:docPartBody>
        <w:p w:rsidR="002D04A6" w:rsidRDefault="00D92BC7" w:rsidP="00D92BC7">
          <w:pPr>
            <w:pStyle w:val="875E39490489428B8CB92257245C2FE51"/>
          </w:pPr>
          <w:r w:rsidRPr="009118CE">
            <w:rPr>
              <w:rStyle w:val="PlaceholderText"/>
              <w:rFonts w:ascii="Trebuchet MS" w:hAnsi="Trebuchet MS"/>
              <w:color w:val="000000" w:themeColor="text1"/>
            </w:rPr>
            <w:t>Pasirinkti taikomą</w:t>
          </w:r>
        </w:p>
      </w:docPartBody>
    </w:docPart>
    <w:docPart>
      <w:docPartPr>
        <w:name w:val="7EA8F9DE74224C0BAD528F1222F41C3C"/>
        <w:category>
          <w:name w:val="General"/>
          <w:gallery w:val="placeholder"/>
        </w:category>
        <w:types>
          <w:type w:val="bbPlcHdr"/>
        </w:types>
        <w:behaviors>
          <w:behavior w:val="content"/>
        </w:behaviors>
        <w:guid w:val="{8FFC848D-16B5-4FBF-9456-39976A48D899}"/>
      </w:docPartPr>
      <w:docPartBody>
        <w:p w:rsidR="002D04A6" w:rsidRDefault="00D92BC7" w:rsidP="00D92BC7">
          <w:pPr>
            <w:pStyle w:val="7EA8F9DE74224C0BAD528F1222F41C3C1"/>
          </w:pPr>
          <w:r w:rsidRPr="009118CE">
            <w:rPr>
              <w:rStyle w:val="PlaceholderText"/>
              <w:rFonts w:ascii="Trebuchet MS" w:hAnsi="Trebuchet MS"/>
              <w:color w:val="000000" w:themeColor="text1"/>
            </w:rPr>
            <w:t>Pasirinkti taikomą</w:t>
          </w:r>
        </w:p>
      </w:docPartBody>
    </w:docPart>
    <w:docPart>
      <w:docPartPr>
        <w:name w:val="D1D9E633C6524B9CAB33FDBEB92C5028"/>
        <w:category>
          <w:name w:val="General"/>
          <w:gallery w:val="placeholder"/>
        </w:category>
        <w:types>
          <w:type w:val="bbPlcHdr"/>
        </w:types>
        <w:behaviors>
          <w:behavior w:val="content"/>
        </w:behaviors>
        <w:guid w:val="{CB6DB071-5845-4A9A-A6BA-A99DBFDDC667}"/>
      </w:docPartPr>
      <w:docPartBody>
        <w:p w:rsidR="002D04A6" w:rsidRDefault="00D92BC7" w:rsidP="00D92BC7">
          <w:pPr>
            <w:pStyle w:val="D1D9E633C6524B9CAB33FDBEB92C50281"/>
          </w:pPr>
          <w:r w:rsidRPr="009118CE">
            <w:rPr>
              <w:rStyle w:val="PlaceholderText"/>
              <w:rFonts w:ascii="Trebuchet MS" w:hAnsi="Trebuchet MS"/>
              <w:color w:val="000000" w:themeColor="text1"/>
            </w:rPr>
            <w:t>Pasirinkti taikomą</w:t>
          </w:r>
        </w:p>
      </w:docPartBody>
    </w:docPart>
    <w:docPart>
      <w:docPartPr>
        <w:name w:val="81A3B0F8AABB4918A47C5DA12A206133"/>
        <w:category>
          <w:name w:val="General"/>
          <w:gallery w:val="placeholder"/>
        </w:category>
        <w:types>
          <w:type w:val="bbPlcHdr"/>
        </w:types>
        <w:behaviors>
          <w:behavior w:val="content"/>
        </w:behaviors>
        <w:guid w:val="{3C4FE2F9-C8E3-46CA-AED7-2E5D290FE85E}"/>
      </w:docPartPr>
      <w:docPartBody>
        <w:p w:rsidR="002D04A6" w:rsidRDefault="00457838">
          <w:pPr>
            <w:pStyle w:val="81A3B0F8AABB4918A47C5DA12A206133"/>
          </w:pPr>
          <w:r w:rsidRPr="00837933">
            <w:rPr>
              <w:rStyle w:val="PlaceholderText"/>
            </w:rPr>
            <w:t>Choose an item.</w:t>
          </w:r>
        </w:p>
      </w:docPartBody>
    </w:docPart>
    <w:docPart>
      <w:docPartPr>
        <w:name w:val="C9B12C3BECDC4516A1C27B4F250B859D"/>
        <w:category>
          <w:name w:val="General"/>
          <w:gallery w:val="placeholder"/>
        </w:category>
        <w:types>
          <w:type w:val="bbPlcHdr"/>
        </w:types>
        <w:behaviors>
          <w:behavior w:val="content"/>
        </w:behaviors>
        <w:guid w:val="{3056E7A0-9919-4068-B19B-59B9089B6AC8}"/>
      </w:docPartPr>
      <w:docPartBody>
        <w:p w:rsidR="002D04A6" w:rsidRDefault="001324DA">
          <w:pPr>
            <w:pStyle w:val="C9B12C3BECDC4516A1C27B4F250B859D"/>
          </w:pPr>
          <w:r w:rsidRPr="00837933">
            <w:rPr>
              <w:rStyle w:val="PlaceholderText"/>
            </w:rPr>
            <w:t>Click or tap to enter a date.</w:t>
          </w:r>
        </w:p>
      </w:docPartBody>
    </w:docPart>
    <w:docPart>
      <w:docPartPr>
        <w:name w:val="4A89111A0AA546008626038E73CFC3A3"/>
        <w:category>
          <w:name w:val="General"/>
          <w:gallery w:val="placeholder"/>
        </w:category>
        <w:types>
          <w:type w:val="bbPlcHdr"/>
        </w:types>
        <w:behaviors>
          <w:behavior w:val="content"/>
        </w:behaviors>
        <w:guid w:val="{A83FD782-62DC-4B61-8C07-54184F6A4FD4}"/>
      </w:docPartPr>
      <w:docPartBody>
        <w:p w:rsidR="004E1082" w:rsidRDefault="00322BEF" w:rsidP="00322BEF">
          <w:pPr>
            <w:pStyle w:val="4A89111A0AA546008626038E73CFC3A3"/>
          </w:pPr>
          <w:r w:rsidRPr="00837933">
            <w:rPr>
              <w:rStyle w:val="PlaceholderText"/>
            </w:rPr>
            <w:t>Choose an item.</w:t>
          </w:r>
        </w:p>
      </w:docPartBody>
    </w:docPart>
    <w:docPart>
      <w:docPartPr>
        <w:name w:val="8CB57179AAE141608A6D11F8D96D8614"/>
        <w:category>
          <w:name w:val="General"/>
          <w:gallery w:val="placeholder"/>
        </w:category>
        <w:types>
          <w:type w:val="bbPlcHdr"/>
        </w:types>
        <w:behaviors>
          <w:behavior w:val="content"/>
        </w:behaviors>
        <w:guid w:val="{FED0B8B7-D7BD-4E68-B81B-0BD35F6085E9}"/>
      </w:docPartPr>
      <w:docPartBody>
        <w:p w:rsidR="006D07EF" w:rsidRDefault="00A8235B" w:rsidP="00A8235B">
          <w:pPr>
            <w:pStyle w:val="8CB57179AAE141608A6D11F8D96D8614"/>
          </w:pPr>
          <w:r w:rsidRPr="00837933">
            <w:rPr>
              <w:rStyle w:val="PlaceholderText"/>
            </w:rPr>
            <w:t>Choose an item.</w:t>
          </w:r>
        </w:p>
      </w:docPartBody>
    </w:docPart>
    <w:docPart>
      <w:docPartPr>
        <w:name w:val="176C40A91B2B48F7840DC4BC5F8B2A40"/>
        <w:category>
          <w:name w:val="General"/>
          <w:gallery w:val="placeholder"/>
        </w:category>
        <w:types>
          <w:type w:val="bbPlcHdr"/>
        </w:types>
        <w:behaviors>
          <w:behavior w:val="content"/>
        </w:behaviors>
        <w:guid w:val="{46DDC11B-BA45-4F64-9913-F5F6F9CFE7D4}"/>
      </w:docPartPr>
      <w:docPartBody>
        <w:p w:rsidR="00195527" w:rsidRDefault="001824B6" w:rsidP="001824B6">
          <w:pPr>
            <w:pStyle w:val="176C40A91B2B48F7840DC4BC5F8B2A40"/>
          </w:pPr>
          <w:r w:rsidRPr="00837933">
            <w:rPr>
              <w:rStyle w:val="PlaceholderText"/>
            </w:rPr>
            <w:t>Choose an item.</w:t>
          </w:r>
        </w:p>
      </w:docPartBody>
    </w:docPart>
    <w:docPart>
      <w:docPartPr>
        <w:name w:val="92AC19B38D1F4F37A6AB09D0D6333BEC"/>
        <w:category>
          <w:name w:val="General"/>
          <w:gallery w:val="placeholder"/>
        </w:category>
        <w:types>
          <w:type w:val="bbPlcHdr"/>
        </w:types>
        <w:behaviors>
          <w:behavior w:val="content"/>
        </w:behaviors>
        <w:guid w:val="{4B3BF851-5C4B-45F6-96B9-C6EE779DF5F1}"/>
      </w:docPartPr>
      <w:docPartBody>
        <w:p w:rsidR="00195527" w:rsidRDefault="001824B6" w:rsidP="001824B6">
          <w:pPr>
            <w:pStyle w:val="92AC19B38D1F4F37A6AB09D0D6333BEC"/>
          </w:pPr>
          <w:r w:rsidRPr="00F80250">
            <w:rPr>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BA"/>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972E99"/>
    <w:rsid w:val="00043EA3"/>
    <w:rsid w:val="00053BAD"/>
    <w:rsid w:val="000B3E29"/>
    <w:rsid w:val="000C36EE"/>
    <w:rsid w:val="000E1613"/>
    <w:rsid w:val="000F317B"/>
    <w:rsid w:val="00122A53"/>
    <w:rsid w:val="00124570"/>
    <w:rsid w:val="001264AE"/>
    <w:rsid w:val="001324DA"/>
    <w:rsid w:val="001432D7"/>
    <w:rsid w:val="0014752B"/>
    <w:rsid w:val="00162B71"/>
    <w:rsid w:val="00180357"/>
    <w:rsid w:val="001824B6"/>
    <w:rsid w:val="00190068"/>
    <w:rsid w:val="001954FC"/>
    <w:rsid w:val="00195527"/>
    <w:rsid w:val="001A75D2"/>
    <w:rsid w:val="001D5EAF"/>
    <w:rsid w:val="001E7972"/>
    <w:rsid w:val="00265116"/>
    <w:rsid w:val="00265707"/>
    <w:rsid w:val="00273FFD"/>
    <w:rsid w:val="002B08CE"/>
    <w:rsid w:val="002D04A6"/>
    <w:rsid w:val="002E02C0"/>
    <w:rsid w:val="002F59A5"/>
    <w:rsid w:val="002F5C2A"/>
    <w:rsid w:val="00306828"/>
    <w:rsid w:val="0032088F"/>
    <w:rsid w:val="00322BEF"/>
    <w:rsid w:val="0032482E"/>
    <w:rsid w:val="00340D55"/>
    <w:rsid w:val="00377F3A"/>
    <w:rsid w:val="0038089F"/>
    <w:rsid w:val="003A49B7"/>
    <w:rsid w:val="003E6717"/>
    <w:rsid w:val="003F18E5"/>
    <w:rsid w:val="0040125E"/>
    <w:rsid w:val="004065D2"/>
    <w:rsid w:val="004106D7"/>
    <w:rsid w:val="004270F3"/>
    <w:rsid w:val="004379B2"/>
    <w:rsid w:val="0044505B"/>
    <w:rsid w:val="00457838"/>
    <w:rsid w:val="00471372"/>
    <w:rsid w:val="00471B18"/>
    <w:rsid w:val="00492EE1"/>
    <w:rsid w:val="00495BDF"/>
    <w:rsid w:val="004E1082"/>
    <w:rsid w:val="004F5F85"/>
    <w:rsid w:val="005042C7"/>
    <w:rsid w:val="00506A11"/>
    <w:rsid w:val="0056060A"/>
    <w:rsid w:val="00567983"/>
    <w:rsid w:val="005722AE"/>
    <w:rsid w:val="00580A52"/>
    <w:rsid w:val="00583B20"/>
    <w:rsid w:val="0059590C"/>
    <w:rsid w:val="005B2323"/>
    <w:rsid w:val="005C50EB"/>
    <w:rsid w:val="005C55E9"/>
    <w:rsid w:val="006212C7"/>
    <w:rsid w:val="00651F0E"/>
    <w:rsid w:val="006960F3"/>
    <w:rsid w:val="006C51DD"/>
    <w:rsid w:val="006D07EF"/>
    <w:rsid w:val="006E783C"/>
    <w:rsid w:val="006E7872"/>
    <w:rsid w:val="007645DA"/>
    <w:rsid w:val="007B35C6"/>
    <w:rsid w:val="007F16D7"/>
    <w:rsid w:val="007F1B90"/>
    <w:rsid w:val="00845A26"/>
    <w:rsid w:val="008706AB"/>
    <w:rsid w:val="0087599D"/>
    <w:rsid w:val="0088554C"/>
    <w:rsid w:val="008A315A"/>
    <w:rsid w:val="008A53F5"/>
    <w:rsid w:val="008B2AD8"/>
    <w:rsid w:val="008F470A"/>
    <w:rsid w:val="0090192A"/>
    <w:rsid w:val="00912900"/>
    <w:rsid w:val="009151D4"/>
    <w:rsid w:val="0093251F"/>
    <w:rsid w:val="00952EF8"/>
    <w:rsid w:val="00972E99"/>
    <w:rsid w:val="00983760"/>
    <w:rsid w:val="009840C5"/>
    <w:rsid w:val="009D1579"/>
    <w:rsid w:val="009D1988"/>
    <w:rsid w:val="009D52DC"/>
    <w:rsid w:val="00A10F8A"/>
    <w:rsid w:val="00A20C74"/>
    <w:rsid w:val="00A45516"/>
    <w:rsid w:val="00A6520B"/>
    <w:rsid w:val="00A75E54"/>
    <w:rsid w:val="00A8235B"/>
    <w:rsid w:val="00A911B7"/>
    <w:rsid w:val="00A91F07"/>
    <w:rsid w:val="00AC1209"/>
    <w:rsid w:val="00AD369A"/>
    <w:rsid w:val="00AD4E65"/>
    <w:rsid w:val="00AE1FE2"/>
    <w:rsid w:val="00AE4327"/>
    <w:rsid w:val="00AE500D"/>
    <w:rsid w:val="00B06EC9"/>
    <w:rsid w:val="00B273AE"/>
    <w:rsid w:val="00B274F1"/>
    <w:rsid w:val="00B468D2"/>
    <w:rsid w:val="00BA3663"/>
    <w:rsid w:val="00BA569E"/>
    <w:rsid w:val="00BC57BD"/>
    <w:rsid w:val="00BD2E78"/>
    <w:rsid w:val="00BE476F"/>
    <w:rsid w:val="00BE5014"/>
    <w:rsid w:val="00C14074"/>
    <w:rsid w:val="00C31205"/>
    <w:rsid w:val="00C31D2D"/>
    <w:rsid w:val="00C60E2D"/>
    <w:rsid w:val="00C864EC"/>
    <w:rsid w:val="00C97BE5"/>
    <w:rsid w:val="00CE0227"/>
    <w:rsid w:val="00D929A3"/>
    <w:rsid w:val="00D92BC7"/>
    <w:rsid w:val="00DF003C"/>
    <w:rsid w:val="00DF74C9"/>
    <w:rsid w:val="00E425BE"/>
    <w:rsid w:val="00E75291"/>
    <w:rsid w:val="00E9640B"/>
    <w:rsid w:val="00E967F1"/>
    <w:rsid w:val="00EA21EE"/>
    <w:rsid w:val="00EB0B10"/>
    <w:rsid w:val="00ED0FEC"/>
    <w:rsid w:val="00F104D5"/>
    <w:rsid w:val="00F10649"/>
    <w:rsid w:val="00F150DE"/>
    <w:rsid w:val="00F27F4E"/>
    <w:rsid w:val="00F27FF3"/>
    <w:rsid w:val="00F56DE4"/>
    <w:rsid w:val="00FE5B5F"/>
    <w:rsid w:val="00FE72E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82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A53F5"/>
  </w:style>
  <w:style w:type="paragraph" w:customStyle="1" w:styleId="6804E2248A5D4AFEBA635917482E77A7">
    <w:name w:val="6804E2248A5D4AFEBA635917482E77A7"/>
    <w:rsid w:val="00FE5B5F"/>
    <w:pPr>
      <w:spacing w:after="200" w:line="276" w:lineRule="auto"/>
    </w:pPr>
    <w:rPr>
      <w:rFonts w:eastAsiaTheme="minorHAnsi"/>
      <w:lang w:eastAsia="en-US"/>
    </w:rPr>
  </w:style>
  <w:style w:type="paragraph" w:customStyle="1" w:styleId="43A3946ED994486A8A52E5EDAD36F6F6">
    <w:name w:val="43A3946ED994486A8A52E5EDAD36F6F6"/>
  </w:style>
  <w:style w:type="paragraph" w:customStyle="1" w:styleId="81A3B0F8AABB4918A47C5DA12A206133">
    <w:name w:val="81A3B0F8AABB4918A47C5DA12A206133"/>
  </w:style>
  <w:style w:type="paragraph" w:customStyle="1" w:styleId="C9B12C3BECDC4516A1C27B4F250B859D">
    <w:name w:val="C9B12C3BECDC4516A1C27B4F250B859D"/>
  </w:style>
  <w:style w:type="paragraph" w:customStyle="1" w:styleId="790EB2D23DC5453A9E76AA71F0AE653B1">
    <w:name w:val="790EB2D23DC5453A9E76AA71F0AE653B1"/>
    <w:rsid w:val="00D92BC7"/>
    <w:pPr>
      <w:spacing w:after="200" w:line="276" w:lineRule="auto"/>
    </w:pPr>
    <w:rPr>
      <w:rFonts w:eastAsiaTheme="minorHAnsi"/>
      <w:lang w:eastAsia="en-US"/>
    </w:rPr>
  </w:style>
  <w:style w:type="paragraph" w:customStyle="1" w:styleId="875E39490489428B8CB92257245C2FE51">
    <w:name w:val="875E39490489428B8CB92257245C2FE51"/>
    <w:rsid w:val="00D92BC7"/>
    <w:pPr>
      <w:spacing w:after="200" w:line="276" w:lineRule="auto"/>
    </w:pPr>
    <w:rPr>
      <w:rFonts w:eastAsiaTheme="minorHAnsi"/>
      <w:lang w:eastAsia="en-US"/>
    </w:rPr>
  </w:style>
  <w:style w:type="paragraph" w:customStyle="1" w:styleId="7EA8F9DE74224C0BAD528F1222F41C3C1">
    <w:name w:val="7EA8F9DE74224C0BAD528F1222F41C3C1"/>
    <w:rsid w:val="00D92BC7"/>
    <w:pPr>
      <w:spacing w:after="200" w:line="276" w:lineRule="auto"/>
    </w:pPr>
    <w:rPr>
      <w:rFonts w:eastAsiaTheme="minorHAnsi"/>
      <w:lang w:eastAsia="en-US"/>
    </w:rPr>
  </w:style>
  <w:style w:type="paragraph" w:customStyle="1" w:styleId="D1D9E633C6524B9CAB33FDBEB92C50281">
    <w:name w:val="D1D9E633C6524B9CAB33FDBEB92C50281"/>
    <w:rsid w:val="00D92BC7"/>
    <w:pPr>
      <w:spacing w:after="200" w:line="276" w:lineRule="auto"/>
    </w:pPr>
    <w:rPr>
      <w:rFonts w:eastAsiaTheme="minorHAnsi"/>
      <w:lang w:eastAsia="en-US"/>
    </w:rPr>
  </w:style>
  <w:style w:type="paragraph" w:customStyle="1" w:styleId="4A89111A0AA546008626038E73CFC3A3">
    <w:name w:val="4A89111A0AA546008626038E73CFC3A3"/>
    <w:rsid w:val="00322BEF"/>
  </w:style>
  <w:style w:type="paragraph" w:customStyle="1" w:styleId="8CB57179AAE141608A6D11F8D96D8614">
    <w:name w:val="8CB57179AAE141608A6D11F8D96D8614"/>
    <w:rsid w:val="00A8235B"/>
  </w:style>
  <w:style w:type="paragraph" w:customStyle="1" w:styleId="176C40A91B2B48F7840DC4BC5F8B2A40">
    <w:name w:val="176C40A91B2B48F7840DC4BC5F8B2A40"/>
    <w:rsid w:val="001824B6"/>
  </w:style>
  <w:style w:type="paragraph" w:customStyle="1" w:styleId="92AC19B38D1F4F37A6AB09D0D6333BEC">
    <w:name w:val="92AC19B38D1F4F37A6AB09D0D6333BEC"/>
    <w:rsid w:val="001824B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b7ac2ce5acb0790bcc4a8a64b91eaf02">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e729b569efdb7910450ba8252694113"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57008A-CBE4-483F-B094-51DDEACE5BC2}">
  <ds:schemaRefs>
    <ds:schemaRef ds:uri="http://schemas.microsoft.com/sharepoint/v3/contenttype/forms"/>
  </ds:schemaRefs>
</ds:datastoreItem>
</file>

<file path=customXml/itemProps2.xml><?xml version="1.0" encoding="utf-8"?>
<ds:datastoreItem xmlns:ds="http://schemas.openxmlformats.org/officeDocument/2006/customXml" ds:itemID="{8930F68A-27F1-40F3-84EE-58B1EAD1D7F4}">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3.xml><?xml version="1.0" encoding="utf-8"?>
<ds:datastoreItem xmlns:ds="http://schemas.openxmlformats.org/officeDocument/2006/customXml" ds:itemID="{177141AB-C123-41D9-A637-CC4C568AA3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881745-B0A2-4A70-BA00-011892368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9312</Words>
  <Characters>5309</Characters>
  <Application>Microsoft Office Word</Application>
  <DocSecurity>0</DocSecurity>
  <Lines>44</Lines>
  <Paragraphs>29</Paragraphs>
  <ScaleCrop>false</ScaleCrop>
  <Company>Hewlett-Packard Company</Company>
  <LinksUpToDate>false</LinksUpToDate>
  <CharactersWithSpaces>14592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Matukienė</dc:creator>
  <cp:keywords/>
  <cp:lastModifiedBy>Aistė Kielaitė</cp:lastModifiedBy>
  <cp:revision>318</cp:revision>
  <cp:lastPrinted>2017-07-20T21:17:00Z</cp:lastPrinted>
  <dcterms:created xsi:type="dcterms:W3CDTF">2024-05-23T08:35:00Z</dcterms:created>
  <dcterms:modified xsi:type="dcterms:W3CDTF">2025-08-20T17:45:00Z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2021-06-24T07:11:31.6228681Z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MediaServiceImageTags">
    <vt:lpwstr/>
  </property>
  <property fmtid="{D5CDD505-2E9C-101B-9397-08002B2CF9AE}" pid="11" name="MSIP_Label_cfcb905c-755b-4fd4-bd20-0d682d4f1d27_Enabled">
    <vt:lpwstr>true</vt:lpwstr>
  </property>
  <property fmtid="{D5CDD505-2E9C-101B-9397-08002B2CF9AE}" pid="12" name="MSIP_Label_cfcb905c-755b-4fd4-bd20-0d682d4f1d27_SetDate">
    <vt:lpwstr>2023-02-14T07:57:07Z</vt:lpwstr>
  </property>
  <property fmtid="{D5CDD505-2E9C-101B-9397-08002B2CF9AE}" pid="13" name="MSIP_Label_cfcb905c-755b-4fd4-bd20-0d682d4f1d27_Method">
    <vt:lpwstr>Standard</vt:lpwstr>
  </property>
  <property fmtid="{D5CDD505-2E9C-101B-9397-08002B2CF9AE}" pid="14" name="MSIP_Label_cfcb905c-755b-4fd4-bd20-0d682d4f1d27_Name">
    <vt:lpwstr>Internal</vt:lpwstr>
  </property>
  <property fmtid="{D5CDD505-2E9C-101B-9397-08002B2CF9AE}" pid="15" name="MSIP_Label_cfcb905c-755b-4fd4-bd20-0d682d4f1d27_SiteId">
    <vt:lpwstr>d91d5b65-9d38-4908-9bd1-ebc28a01cade</vt:lpwstr>
  </property>
  <property fmtid="{D5CDD505-2E9C-101B-9397-08002B2CF9AE}" pid="16" name="MSIP_Label_cfcb905c-755b-4fd4-bd20-0d682d4f1d27_ActionId">
    <vt:lpwstr>77b03ddc-a03f-42f0-9268-c6673d9a5d20</vt:lpwstr>
  </property>
  <property fmtid="{D5CDD505-2E9C-101B-9397-08002B2CF9AE}" pid="17" name="MSIP_Label_cfcb905c-755b-4fd4-bd20-0d682d4f1d27_ContentBits">
    <vt:lpwstr>0</vt:lpwstr>
  </property>
</Properties>
</file>